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46FE6F5A" w:rsidR="00A62A24" w:rsidRPr="00A62A24" w:rsidRDefault="00A62A24" w:rsidP="00524AEB">
      <w:pPr>
        <w:pStyle w:val="Subheading2"/>
        <w:sectPr w:rsidR="00A62A24" w:rsidRPr="00A62A24" w:rsidSect="00F14815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0" w:h="16840"/>
          <w:pgMar w:top="2693" w:right="907" w:bottom="1644" w:left="2410" w:header="709" w:footer="680" w:gutter="0"/>
          <w:cols w:space="708"/>
          <w:titlePg/>
          <w:docGrid w:linePitch="360"/>
        </w:sectPr>
      </w:pPr>
      <w:bookmarkStart w:id="0" w:name="_Hlk62742727"/>
    </w:p>
    <w:bookmarkEnd w:id="0"/>
    <w:p w14:paraId="0A37501D" w14:textId="77777777" w:rsidR="00131830" w:rsidRDefault="00131830" w:rsidP="005A5F46">
      <w:pPr>
        <w:pStyle w:val="BulletsCondensed"/>
        <w:numPr>
          <w:ilvl w:val="0"/>
          <w:numId w:val="0"/>
        </w:numPr>
      </w:pPr>
    </w:p>
    <w:p w14:paraId="5DAB6C7B" w14:textId="77777777" w:rsidR="003D271D" w:rsidRDefault="003D271D" w:rsidP="009903BB">
      <w:pPr>
        <w:pStyle w:val="BulletsCondensed"/>
        <w:numPr>
          <w:ilvl w:val="0"/>
          <w:numId w:val="0"/>
        </w:numPr>
        <w:ind w:left="-142" w:firstLine="142"/>
      </w:pPr>
    </w:p>
    <w:p w14:paraId="02EB378F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6A05A809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5A39BBE3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41C8F396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72A3D3EC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1F40EC34" w14:textId="77777777" w:rsidR="00B76912" w:rsidRDefault="32652681" w:rsidP="4C6E39AC">
      <w:pPr>
        <w:pStyle w:val="LargeHeading"/>
        <w:ind w:left="-142"/>
      </w:pPr>
      <w:r>
        <w:t>TEHNIČN</w:t>
      </w:r>
      <w:r w:rsidR="01BD7D6C">
        <w:t>E</w:t>
      </w:r>
      <w:r>
        <w:t xml:space="preserve"> SPECIFIKACIJ</w:t>
      </w:r>
      <w:r w:rsidR="0E27E092">
        <w:t>E</w:t>
      </w:r>
      <w:r w:rsidR="00426427">
        <w:t xml:space="preserve"> </w:t>
      </w:r>
      <w:r w:rsidR="0060326E">
        <w:t xml:space="preserve">ZA </w:t>
      </w:r>
      <w:r w:rsidR="28EA578B">
        <w:t xml:space="preserve">STORITEV </w:t>
      </w:r>
      <w:r w:rsidR="17262E74">
        <w:t>MOBILNE</w:t>
      </w:r>
      <w:r w:rsidR="00AC6B24">
        <w:t xml:space="preserve"> IN STACIONARNE</w:t>
      </w:r>
      <w:r w:rsidR="17262E74">
        <w:t xml:space="preserve"> TELEFONIJE</w:t>
      </w:r>
      <w:r w:rsidR="00AC6B24">
        <w:t>;</w:t>
      </w:r>
      <w:r w:rsidR="1EEC7C3B">
        <w:t xml:space="preserve"> </w:t>
      </w:r>
    </w:p>
    <w:p w14:paraId="55184AB0" w14:textId="12089923" w:rsidR="32652681" w:rsidRDefault="00F9643F" w:rsidP="4C6E39AC">
      <w:pPr>
        <w:pStyle w:val="LargeHeading"/>
        <w:ind w:left="-142"/>
      </w:pPr>
      <w:r w:rsidRPr="00F9643F">
        <w:rPr>
          <w:i/>
        </w:rPr>
        <w:t>K</w:t>
      </w:r>
      <w:r w:rsidR="00B76912" w:rsidRPr="00D32BBB">
        <w:rPr>
          <w:i/>
        </w:rPr>
        <w:t>lici</w:t>
      </w:r>
      <w:r>
        <w:rPr>
          <w:i/>
        </w:rPr>
        <w:t xml:space="preserve">, </w:t>
      </w:r>
      <w:r w:rsidR="1EEC7C3B" w:rsidRPr="18CDA62C">
        <w:rPr>
          <w:i/>
          <w:iCs/>
        </w:rPr>
        <w:t>prenos podatkov, dobava mobilnih naprav ter zagotavljanje storitve SMS obveščanja</w:t>
      </w:r>
      <w:r w:rsidR="1EEC7C3B">
        <w:t xml:space="preserve"> </w:t>
      </w:r>
    </w:p>
    <w:p w14:paraId="03754476" w14:textId="7BE4F97B" w:rsidR="4C6E39AC" w:rsidRDefault="4C6E39AC" w:rsidP="4C6E39AC">
      <w:pPr>
        <w:pStyle w:val="LargeHeading"/>
        <w:ind w:left="-142"/>
      </w:pPr>
    </w:p>
    <w:p w14:paraId="366CC462" w14:textId="7018DC05" w:rsidR="4C6E39AC" w:rsidRDefault="4C6E39AC" w:rsidP="4C6E39AC">
      <w:pPr>
        <w:pStyle w:val="LargeHeading"/>
        <w:ind w:left="-142"/>
      </w:pPr>
    </w:p>
    <w:p w14:paraId="18857BDA" w14:textId="1C32981B" w:rsidR="4C6E39AC" w:rsidRDefault="4C6E39AC" w:rsidP="4C6E39AC">
      <w:pPr>
        <w:pStyle w:val="LargeHeading"/>
        <w:ind w:left="-142"/>
      </w:pPr>
    </w:p>
    <w:p w14:paraId="44EAFD9C" w14:textId="7889FB94" w:rsidR="003D271D" w:rsidRPr="00D32BBB" w:rsidRDefault="003D271D" w:rsidP="00221C3D">
      <w:pPr>
        <w:pStyle w:val="BulletsCondensed"/>
        <w:numPr>
          <w:ilvl w:val="0"/>
          <w:numId w:val="0"/>
        </w:numPr>
        <w:rPr>
          <w:lang w:val="sl-SI"/>
        </w:rPr>
      </w:pPr>
    </w:p>
    <w:p w14:paraId="60854BBC" w14:textId="701AA2AA" w:rsidR="00585E94" w:rsidRPr="00D32BBB" w:rsidRDefault="00585E94" w:rsidP="00221C3D">
      <w:pPr>
        <w:pStyle w:val="BulletsCondensed"/>
        <w:numPr>
          <w:ilvl w:val="0"/>
          <w:numId w:val="0"/>
        </w:numPr>
        <w:rPr>
          <w:lang w:val="sl-SI"/>
        </w:rPr>
      </w:pPr>
    </w:p>
    <w:p w14:paraId="48DF53BC" w14:textId="77777777" w:rsidR="00585E94" w:rsidRPr="00D32BBB" w:rsidRDefault="00585E94" w:rsidP="00221C3D">
      <w:pPr>
        <w:pStyle w:val="BulletsCondensed"/>
        <w:numPr>
          <w:ilvl w:val="0"/>
          <w:numId w:val="0"/>
        </w:numPr>
        <w:rPr>
          <w:lang w:val="sl-SI"/>
        </w:rPr>
      </w:pPr>
    </w:p>
    <w:p w14:paraId="4B94D5A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DEEC669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656B9AB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5FB0818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49F31CB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53128261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62486C0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101652C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B99056E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1299C43A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DDBEF00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461D779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CF2D8B6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FB78278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1FC3994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562CB0E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4CE0A41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62EBF3C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7DED1D6" w14:textId="11B01A9D" w:rsidR="2B1696D0" w:rsidRDefault="2B1696D0" w:rsidP="2B1696D0">
      <w:pPr>
        <w:pStyle w:val="Heading1"/>
      </w:pPr>
    </w:p>
    <w:p w14:paraId="791336C3" w14:textId="29779E01" w:rsidR="1D415432" w:rsidRDefault="15EEADA6" w:rsidP="414C4A1A">
      <w:pPr>
        <w:pStyle w:val="Heading1"/>
      </w:pPr>
      <w:r>
        <w:lastRenderedPageBreak/>
        <w:t>PREDMET NAROČILA</w:t>
      </w:r>
      <w:r w:rsidR="5463727C">
        <w:t xml:space="preserve"> </w:t>
      </w:r>
    </w:p>
    <w:p w14:paraId="4D531990" w14:textId="2C5F4DCE" w:rsidR="3B0CB08B" w:rsidRDefault="3B0CB08B" w:rsidP="3B0CB08B">
      <w:pPr>
        <w:pStyle w:val="Body"/>
      </w:pPr>
    </w:p>
    <w:p w14:paraId="1BD0AA3C" w14:textId="65517A9A" w:rsidR="1D415432" w:rsidRDefault="15EEADA6" w:rsidP="51B2ACC5">
      <w:pPr>
        <w:rPr>
          <w:rFonts w:eastAsia="Calibri" w:cs="Calibri"/>
        </w:rPr>
      </w:pPr>
      <w:r>
        <w:t xml:space="preserve">Predmet javnega naročila </w:t>
      </w:r>
      <w:r w:rsidR="501890F3">
        <w:t xml:space="preserve">je storitev </w:t>
      </w:r>
      <w:r w:rsidR="3164A3FD">
        <w:t xml:space="preserve">fiksne in </w:t>
      </w:r>
      <w:r w:rsidR="501890F3">
        <w:t xml:space="preserve">mobilne telefonije, katera zajema </w:t>
      </w:r>
      <w:r w:rsidR="00F9643F">
        <w:t xml:space="preserve">klice, </w:t>
      </w:r>
      <w:r w:rsidR="501890F3">
        <w:t>prenos podatkov, dobavo mobilnih naprav in zagotavljanje storitve SMS obveščanja</w:t>
      </w:r>
      <w:r w:rsidR="499EE037">
        <w:t>.</w:t>
      </w:r>
    </w:p>
    <w:p w14:paraId="4D57D088" w14:textId="5235FFF1" w:rsidR="51B2ACC5" w:rsidRDefault="51B2ACC5" w:rsidP="51B2ACC5">
      <w:pPr>
        <w:pStyle w:val="Body"/>
        <w:rPr>
          <w:rFonts w:eastAsia="Calibri" w:cs="Calibri"/>
        </w:rPr>
      </w:pPr>
    </w:p>
    <w:p w14:paraId="11F0E02B" w14:textId="54D25B59" w:rsidR="1D415432" w:rsidRDefault="619EF081" w:rsidP="2B1696D0">
      <w:pPr>
        <w:pStyle w:val="Body"/>
        <w:rPr>
          <w:rFonts w:eastAsia="Calibri" w:cs="Calibri"/>
        </w:rPr>
      </w:pPr>
      <w:r w:rsidRPr="18CDA62C">
        <w:rPr>
          <w:rFonts w:eastAsia="Calibri" w:cs="Calibri"/>
        </w:rPr>
        <w:t>Naročilo</w:t>
      </w:r>
      <w:r w:rsidR="6D40AADB" w:rsidRPr="18CDA62C">
        <w:rPr>
          <w:rFonts w:eastAsia="Calibri" w:cs="Calibri"/>
        </w:rPr>
        <w:t xml:space="preserve"> </w:t>
      </w:r>
      <w:r w:rsidR="4F517478" w:rsidRPr="18CDA62C">
        <w:rPr>
          <w:rFonts w:eastAsia="Calibri" w:cs="Calibri"/>
        </w:rPr>
        <w:t xml:space="preserve">je </w:t>
      </w:r>
      <w:r w:rsidR="0EE7BEA0" w:rsidRPr="18CDA62C">
        <w:rPr>
          <w:rFonts w:eastAsia="Calibri" w:cs="Calibri"/>
        </w:rPr>
        <w:t>cel</w:t>
      </w:r>
      <w:r w:rsidR="4F517478" w:rsidRPr="18CDA62C">
        <w:rPr>
          <w:rFonts w:eastAsia="Calibri" w:cs="Calibri"/>
        </w:rPr>
        <w:t>ovito in se ne deli na sklope</w:t>
      </w:r>
      <w:r w:rsidR="6D40AADB" w:rsidRPr="18CDA62C">
        <w:rPr>
          <w:rFonts w:eastAsia="Calibri" w:cs="Calibri"/>
        </w:rPr>
        <w:t>.</w:t>
      </w:r>
      <w:r w:rsidR="2EA77C8C" w:rsidRPr="18CDA62C">
        <w:rPr>
          <w:rFonts w:eastAsia="Calibri" w:cs="Calibri"/>
        </w:rPr>
        <w:t xml:space="preserve"> </w:t>
      </w:r>
      <w:r w:rsidRPr="18CDA62C">
        <w:rPr>
          <w:rFonts w:eastAsia="Calibri" w:cs="Calibri"/>
        </w:rPr>
        <w:t>Ponudnik mora predložiti ponudbo za celoten predmet naročila</w:t>
      </w:r>
      <w:r w:rsidR="4272A877" w:rsidRPr="18CDA62C">
        <w:rPr>
          <w:rFonts w:eastAsia="Calibri" w:cs="Calibri"/>
        </w:rPr>
        <w:t>.</w:t>
      </w:r>
    </w:p>
    <w:p w14:paraId="3A0FF5F2" w14:textId="77777777" w:rsidR="003D271D" w:rsidRPr="003D271D" w:rsidRDefault="003D271D" w:rsidP="003D271D">
      <w:pPr>
        <w:pStyle w:val="Body"/>
      </w:pPr>
    </w:p>
    <w:p w14:paraId="2F3ECAD4" w14:textId="2AE9B843" w:rsidR="003D271D" w:rsidRDefault="40D48CE1" w:rsidP="00F00BC4">
      <w:pPr>
        <w:pStyle w:val="Body"/>
        <w:rPr>
          <w:rStyle w:val="eop"/>
        </w:rPr>
      </w:pPr>
      <w:r w:rsidRPr="18CDA62C">
        <w:rPr>
          <w:rStyle w:val="normaltextrun"/>
        </w:rPr>
        <w:t xml:space="preserve">Za </w:t>
      </w:r>
      <w:r w:rsidR="0114FD03" w:rsidRPr="18CDA62C">
        <w:rPr>
          <w:rStyle w:val="normaltextrun"/>
        </w:rPr>
        <w:t xml:space="preserve">celoten predmet naročila </w:t>
      </w:r>
      <w:r w:rsidR="06DBD76D" w:rsidRPr="18CDA62C">
        <w:rPr>
          <w:rStyle w:val="normaltextrun"/>
        </w:rPr>
        <w:t>morajo biti izpolnjeni naslednji pogoji:</w:t>
      </w:r>
      <w:r w:rsidR="06DBD76D" w:rsidRPr="18CDA62C">
        <w:rPr>
          <w:rStyle w:val="eop"/>
        </w:rPr>
        <w:t> </w:t>
      </w:r>
    </w:p>
    <w:p w14:paraId="5630AD66" w14:textId="77777777" w:rsidR="00F00BC4" w:rsidRPr="00F00BC4" w:rsidRDefault="00F00BC4" w:rsidP="00F00BC4">
      <w:pPr>
        <w:pStyle w:val="Body"/>
      </w:pPr>
    </w:p>
    <w:p w14:paraId="27BE14C0" w14:textId="141FC04B" w:rsidR="269A6669" w:rsidRPr="00AC6B24" w:rsidRDefault="29AE6240" w:rsidP="18CDA62C">
      <w:pPr>
        <w:pStyle w:val="Subheading1Level1"/>
        <w:numPr>
          <w:ilvl w:val="0"/>
          <w:numId w:val="0"/>
        </w:numPr>
        <w:rPr>
          <w:rStyle w:val="eop"/>
          <w:lang w:val="sl-SI"/>
        </w:rPr>
      </w:pPr>
      <w:r w:rsidRPr="002B62D8">
        <w:rPr>
          <w:rStyle w:val="normaltextrun"/>
          <w:lang w:val="sl-SI"/>
        </w:rPr>
        <w:t>skupne zahteve:</w:t>
      </w:r>
      <w:r w:rsidRPr="002B62D8">
        <w:rPr>
          <w:rStyle w:val="eop"/>
          <w:lang w:val="sl-SI"/>
        </w:rPr>
        <w:t> </w:t>
      </w:r>
    </w:p>
    <w:p w14:paraId="0D8F893A" w14:textId="70920C4B" w:rsidR="3B0CB08B" w:rsidRPr="00AC6B24" w:rsidRDefault="3B0CB08B" w:rsidP="3B0CB08B">
      <w:pPr>
        <w:pStyle w:val="Subheading1Level1"/>
        <w:numPr>
          <w:ilvl w:val="0"/>
          <w:numId w:val="0"/>
        </w:numPr>
        <w:spacing w:line="276" w:lineRule="auto"/>
        <w:rPr>
          <w:rStyle w:val="eop"/>
          <w:lang w:val="sl-SI"/>
        </w:rPr>
      </w:pPr>
    </w:p>
    <w:p w14:paraId="6E7BEAA2" w14:textId="35C769A7" w:rsidR="003D271D" w:rsidRPr="00F00BC4" w:rsidRDefault="70AE5CF3" w:rsidP="7CA21436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 xml:space="preserve">Pogodba se sklene za </w:t>
      </w:r>
      <w:r w:rsidR="5AE9147D" w:rsidRPr="18CDA62C">
        <w:rPr>
          <w:rStyle w:val="eop"/>
        </w:rPr>
        <w:t>36</w:t>
      </w:r>
      <w:r w:rsidRPr="18CDA62C">
        <w:rPr>
          <w:rStyle w:val="eop"/>
        </w:rPr>
        <w:t xml:space="preserve"> mesecev</w:t>
      </w:r>
      <w:r w:rsidR="008718EB">
        <w:rPr>
          <w:rStyle w:val="eop"/>
        </w:rPr>
        <w:t xml:space="preserve"> </w:t>
      </w:r>
      <w:r w:rsidR="5F9E67B9" w:rsidRPr="18CDA62C">
        <w:rPr>
          <w:rStyle w:val="eop"/>
        </w:rPr>
        <w:t>z možnostjo podaljšanja za 2 leti</w:t>
      </w:r>
      <w:r w:rsidR="38B662C2" w:rsidRPr="18CDA62C">
        <w:rPr>
          <w:rStyle w:val="eop"/>
        </w:rPr>
        <w:t>.</w:t>
      </w:r>
    </w:p>
    <w:p w14:paraId="4E69AFD2" w14:textId="406A39BC" w:rsidR="2ADC5FF5" w:rsidRDefault="2ADC5FF5" w:rsidP="2ADC5FF5">
      <w:pPr>
        <w:pStyle w:val="Body"/>
        <w:spacing w:line="276" w:lineRule="auto"/>
        <w:rPr>
          <w:rStyle w:val="eop"/>
        </w:rPr>
      </w:pPr>
    </w:p>
    <w:p w14:paraId="0F1F621F" w14:textId="7D55746C" w:rsidR="7CA21436" w:rsidRDefault="016B58E5" w:rsidP="7CA21436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>Dobava</w:t>
      </w:r>
      <w:r w:rsidR="0B479DC7" w:rsidRPr="18CDA62C">
        <w:rPr>
          <w:rStyle w:val="eop"/>
        </w:rPr>
        <w:t xml:space="preserve"> je sukcesivna glede na naročnikove potrebe in bo potekala skladno z njegovimi naročili.   </w:t>
      </w:r>
    </w:p>
    <w:p w14:paraId="07EE9BC4" w14:textId="0663ED5E" w:rsidR="414C4A1A" w:rsidRDefault="414C4A1A" w:rsidP="414C4A1A">
      <w:pPr>
        <w:pStyle w:val="Body"/>
        <w:spacing w:line="276" w:lineRule="auto"/>
        <w:rPr>
          <w:rStyle w:val="eop"/>
        </w:rPr>
      </w:pPr>
    </w:p>
    <w:p w14:paraId="1B651B2D" w14:textId="4C812675" w:rsidR="1ABDE407" w:rsidRDefault="61865C1D" w:rsidP="7CA21436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>Naročnik si glede na svoje potrebe pridržuje pravico v pogodbenem obdobju zmanjšati ali povečati količino posameznih razpisanih mobilni</w:t>
      </w:r>
      <w:r w:rsidR="75B71946" w:rsidRPr="18CDA62C">
        <w:rPr>
          <w:rStyle w:val="eop"/>
        </w:rPr>
        <w:t>h naprav</w:t>
      </w:r>
      <w:r w:rsidRPr="18CDA62C">
        <w:rPr>
          <w:rStyle w:val="eop"/>
        </w:rPr>
        <w:t xml:space="preserve"> in/ali storitev</w:t>
      </w:r>
      <w:r w:rsidR="559715EA" w:rsidRPr="18CDA62C">
        <w:rPr>
          <w:rStyle w:val="eop"/>
        </w:rPr>
        <w:t xml:space="preserve">. </w:t>
      </w:r>
      <w:r w:rsidR="329AFC48" w:rsidRPr="18CDA62C">
        <w:rPr>
          <w:rStyle w:val="eop"/>
        </w:rPr>
        <w:t>O ceni doda</w:t>
      </w:r>
      <w:r w:rsidR="056EA01B" w:rsidRPr="18CDA62C">
        <w:rPr>
          <w:rStyle w:val="eop"/>
        </w:rPr>
        <w:t>t</w:t>
      </w:r>
      <w:r w:rsidR="329AFC48" w:rsidRPr="18CDA62C">
        <w:rPr>
          <w:rStyle w:val="eop"/>
        </w:rPr>
        <w:t>nih naprav se bosta pogodbeni stranki sproti dogovarjali.</w:t>
      </w:r>
    </w:p>
    <w:p w14:paraId="428B80A9" w14:textId="6C471551" w:rsidR="18CDA62C" w:rsidRDefault="18CDA62C" w:rsidP="18CDA62C">
      <w:pPr>
        <w:pStyle w:val="Body"/>
        <w:spacing w:line="276" w:lineRule="auto"/>
        <w:rPr>
          <w:rStyle w:val="eop"/>
        </w:rPr>
      </w:pPr>
    </w:p>
    <w:p w14:paraId="46F2C719" w14:textId="13DE7335" w:rsidR="7B769279" w:rsidRDefault="7B769279" w:rsidP="18CDA62C">
      <w:r w:rsidRPr="00B76912">
        <w:rPr>
          <w:rFonts w:eastAsia="Calibri" w:cs="Calibri"/>
        </w:rPr>
        <w:t>Naročnik si pridržuje pravico, da v skladu z dejanskimi potrebami naroča tudi storitve in dodatno opremo, ki niso zajete v predračunu, ter za ta naročila pričakuje ugodnejše pogoje in cene kot so navedene v rednem ceniku izvajalca.</w:t>
      </w:r>
    </w:p>
    <w:p w14:paraId="3C9A276D" w14:textId="1CDA7465" w:rsidR="7CA21436" w:rsidRDefault="7CA21436" w:rsidP="2ADC5FF5">
      <w:pPr>
        <w:pStyle w:val="Body"/>
        <w:spacing w:line="276" w:lineRule="auto"/>
        <w:rPr>
          <w:rStyle w:val="eop"/>
        </w:rPr>
      </w:pPr>
    </w:p>
    <w:p w14:paraId="2B38D6AA" w14:textId="52A7299C" w:rsidR="05F597B2" w:rsidRDefault="62426B45" w:rsidP="05F597B2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 xml:space="preserve">Predmet razpisa je </w:t>
      </w:r>
      <w:r w:rsidR="3128E18D" w:rsidRPr="18CDA62C">
        <w:rPr>
          <w:rStyle w:val="eop"/>
        </w:rPr>
        <w:t>575</w:t>
      </w:r>
      <w:r w:rsidR="697F3666" w:rsidRPr="18CDA62C">
        <w:rPr>
          <w:rStyle w:val="eop"/>
        </w:rPr>
        <w:t xml:space="preserve"> </w:t>
      </w:r>
      <w:r w:rsidR="7EC9E5A3" w:rsidRPr="18CDA62C">
        <w:rPr>
          <w:rStyle w:val="eop"/>
        </w:rPr>
        <w:t xml:space="preserve">mobilnih </w:t>
      </w:r>
      <w:r w:rsidRPr="18CDA62C">
        <w:rPr>
          <w:rStyle w:val="eop"/>
        </w:rPr>
        <w:t>naprav</w:t>
      </w:r>
      <w:r w:rsidR="326F6726" w:rsidRPr="18CDA62C">
        <w:rPr>
          <w:rStyle w:val="eop"/>
        </w:rPr>
        <w:t xml:space="preserve"> (v nadaljevanju “naprava”)</w:t>
      </w:r>
      <w:r w:rsidRPr="18CDA62C">
        <w:rPr>
          <w:rStyle w:val="eop"/>
        </w:rPr>
        <w:t>, k</w:t>
      </w:r>
      <w:r w:rsidR="002B62D8">
        <w:rPr>
          <w:rStyle w:val="eop"/>
        </w:rPr>
        <w:t>i</w:t>
      </w:r>
      <w:r w:rsidRPr="18CDA62C">
        <w:rPr>
          <w:rStyle w:val="eop"/>
        </w:rPr>
        <w:t xml:space="preserve"> so prikazane v tabeli v nadaljevanju tehnične specifikacije</w:t>
      </w:r>
      <w:r w:rsidR="351F94CF" w:rsidRPr="18CDA62C">
        <w:rPr>
          <w:rStyle w:val="eop"/>
        </w:rPr>
        <w:t>.</w:t>
      </w:r>
      <w:r w:rsidR="3116C613" w:rsidRPr="18CDA62C">
        <w:rPr>
          <w:rStyle w:val="eop"/>
        </w:rPr>
        <w:t xml:space="preserve"> Razpisane količine so okvirne, opredeljene na podlagi pretekle</w:t>
      </w:r>
      <w:r w:rsidR="4E446C7C" w:rsidRPr="18CDA62C">
        <w:rPr>
          <w:rStyle w:val="eop"/>
        </w:rPr>
        <w:t xml:space="preserve"> 1-</w:t>
      </w:r>
      <w:r w:rsidR="3116C613" w:rsidRPr="18CDA62C">
        <w:rPr>
          <w:rStyle w:val="eop"/>
        </w:rPr>
        <w:t xml:space="preserve">letne porabe </w:t>
      </w:r>
      <w:r w:rsidR="677134EF" w:rsidRPr="18CDA62C">
        <w:rPr>
          <w:rStyle w:val="eop"/>
        </w:rPr>
        <w:t>vseh</w:t>
      </w:r>
      <w:r w:rsidR="3116C613" w:rsidRPr="18CDA62C">
        <w:rPr>
          <w:rStyle w:val="eop"/>
        </w:rPr>
        <w:t xml:space="preserve"> družb in so namenjene lažji pripravi ponudbenega predračuna in primerjavi ponudb</w:t>
      </w:r>
      <w:r w:rsidR="7CF0DDF9" w:rsidRPr="18CDA62C">
        <w:rPr>
          <w:rStyle w:val="eop"/>
        </w:rPr>
        <w:t>.</w:t>
      </w:r>
    </w:p>
    <w:p w14:paraId="41797C58" w14:textId="1015302F" w:rsidR="648A9CDB" w:rsidRDefault="648A9CDB" w:rsidP="648A9CDB">
      <w:pPr>
        <w:pStyle w:val="Body"/>
        <w:spacing w:line="276" w:lineRule="auto"/>
        <w:rPr>
          <w:rStyle w:val="eop"/>
        </w:rPr>
      </w:pPr>
    </w:p>
    <w:p w14:paraId="63E4A9CD" w14:textId="77777777" w:rsidR="003D271D" w:rsidRPr="00F00BC4" w:rsidRDefault="724A8E27" w:rsidP="648A9CDB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> </w:t>
      </w:r>
    </w:p>
    <w:p w14:paraId="648D033D" w14:textId="70A6C15C" w:rsidR="003D271D" w:rsidRPr="00AC6B24" w:rsidRDefault="0AE80573" w:rsidP="00AC6B24">
      <w:pPr>
        <w:pStyle w:val="Subheading1Level1"/>
      </w:pPr>
      <w:r w:rsidRPr="00AC6B24">
        <w:t>OPIS DELA ZAHTEVANIH STORITEV:</w:t>
      </w:r>
    </w:p>
    <w:p w14:paraId="3888FFCC" w14:textId="1135243C" w:rsidR="648A9CDB" w:rsidRPr="00AC6B24" w:rsidRDefault="648A9CDB" w:rsidP="2B1696D0">
      <w:pPr>
        <w:ind w:right="-20"/>
        <w:rPr>
          <w:rFonts w:eastAsia="Calibri" w:cs="Calibri"/>
          <w:b/>
          <w:bCs/>
          <w:caps/>
          <w:color w:val="004C6B"/>
        </w:rPr>
      </w:pPr>
    </w:p>
    <w:p w14:paraId="523F3F4E" w14:textId="603CE5E2" w:rsidR="648A9CDB" w:rsidRPr="00AC6B24" w:rsidRDefault="5034F144" w:rsidP="18CDA62C">
      <w:p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Stalna podpora uporabnikom (24/7); izvajalec naročniku za prijavo napak (za storitve in aparate) nudi podporo v slovenskem jeziku na brezplačni telefonski številki in elektronskem naslovu, navedeni v pogodbi.</w:t>
      </w:r>
    </w:p>
    <w:p w14:paraId="32B7F20F" w14:textId="489FA4A2" w:rsidR="648A9CDB" w:rsidRDefault="648A9CDB" w:rsidP="18CDA62C">
      <w:pPr>
        <w:jc w:val="both"/>
        <w:rPr>
          <w:rFonts w:asciiTheme="minorHAnsi" w:eastAsiaTheme="minorEastAsia" w:hAnsiTheme="minorHAnsi" w:cstheme="minorBidi"/>
        </w:rPr>
      </w:pPr>
    </w:p>
    <w:p w14:paraId="002C5287" w14:textId="60F0F505" w:rsidR="648A9CDB" w:rsidRPr="00AC6B24" w:rsidRDefault="5034F144" w:rsidP="18CDA62C">
      <w:p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Ponudnik bo izstavljal račune v elektronski obliki, ločeno po posameznih stroškovnih mestih, kot bo to zahteval naročnik.</w:t>
      </w:r>
    </w:p>
    <w:p w14:paraId="055F1547" w14:textId="75B51459" w:rsidR="648A9CDB" w:rsidRDefault="648A9CDB" w:rsidP="18CDA62C">
      <w:pPr>
        <w:jc w:val="both"/>
        <w:rPr>
          <w:rFonts w:asciiTheme="minorHAnsi" w:eastAsiaTheme="minorEastAsia" w:hAnsiTheme="minorHAnsi" w:cstheme="minorBidi"/>
        </w:rPr>
      </w:pPr>
    </w:p>
    <w:p w14:paraId="0CCA7A29" w14:textId="46E56BB3" w:rsidR="648A9CDB" w:rsidRDefault="7FB4DE47" w:rsidP="648A9CDB">
      <w:pPr>
        <w:pStyle w:val="Body"/>
      </w:pPr>
      <w:r>
        <w:t xml:space="preserve">Izbrani ponudnik mora zagotoviti brezplačno dostavo naročenih aparatov na eno izmed vnaprej dogovorjenih lokacij naročnika v roku petih delovnih dni od prejema posameznega naročila. Dobavni rok začne teči z naslednjim delovnim dnem po prejemu naročila po e-pošti. </w:t>
      </w:r>
    </w:p>
    <w:p w14:paraId="3EFF002B" w14:textId="1E15F196" w:rsidR="648A9CDB" w:rsidRDefault="5ED09607" w:rsidP="648A9CDB">
      <w:pPr>
        <w:pStyle w:val="Body"/>
      </w:pPr>
      <w:r>
        <w:t xml:space="preserve"> </w:t>
      </w:r>
    </w:p>
    <w:p w14:paraId="0747658A" w14:textId="720668BF" w:rsidR="648A9CDB" w:rsidRDefault="7FB4DE47" w:rsidP="648A9CDB">
      <w:pPr>
        <w:pStyle w:val="Body"/>
      </w:pPr>
      <w:r>
        <w:t xml:space="preserve">Naročnik ni dolžan nabavljati mobilnih aparatov izključno pri izbranemu ponudniku.  </w:t>
      </w:r>
    </w:p>
    <w:p w14:paraId="7A0091EA" w14:textId="08AD1F2D" w:rsidR="648A9CDB" w:rsidRDefault="5ED09607" w:rsidP="648A9CDB">
      <w:pPr>
        <w:pStyle w:val="Body"/>
      </w:pPr>
      <w:r>
        <w:t xml:space="preserve"> </w:t>
      </w:r>
    </w:p>
    <w:p w14:paraId="4A37A587" w14:textId="085FEBC2" w:rsidR="648A9CDB" w:rsidRPr="00FF0471" w:rsidRDefault="7FB4DE47" w:rsidP="648A9CDB">
      <w:pPr>
        <w:pStyle w:val="Body"/>
      </w:pPr>
      <w:r w:rsidRPr="00FF0471">
        <w:t xml:space="preserve">Nabava mobilnih aparatov ne sme biti vezana na posamično naročniško razmerje. </w:t>
      </w:r>
    </w:p>
    <w:p w14:paraId="0CA15788" w14:textId="18095CE5" w:rsidR="648A9CDB" w:rsidRPr="00FF0471" w:rsidRDefault="5ED09607" w:rsidP="648A9CDB">
      <w:pPr>
        <w:pStyle w:val="Body"/>
      </w:pPr>
      <w:r w:rsidRPr="00FF0471">
        <w:t xml:space="preserve">   </w:t>
      </w:r>
    </w:p>
    <w:p w14:paraId="307C2CAB" w14:textId="4FB65C9C" w:rsidR="648A9CDB" w:rsidRDefault="7FB4DE47" w:rsidP="648A9CDB">
      <w:pPr>
        <w:pStyle w:val="Body"/>
      </w:pPr>
      <w:r w:rsidRPr="00FF0471">
        <w:t xml:space="preserve">Izbrani ponudnik mobilne aparate v okvari v času garancijskega roka prevzame in po popravilu dostavi k naročniku (na lokacijo naročnika). Odzivni čas za prevzem mobilnega aparata v primeru okvare je v času garancijskega roka največ </w:t>
      </w:r>
      <w:r w:rsidR="4A641CBC" w:rsidRPr="00FF0471">
        <w:t>1 delovni dan</w:t>
      </w:r>
      <w:r w:rsidRPr="00FF0471">
        <w:t xml:space="preserve"> od prejema obvestila. Rok za odpravo napake (popravilo ali zamenjava) je 10 delovnih dni</w:t>
      </w:r>
      <w:r>
        <w:t xml:space="preserve"> od prevzema aparata v popravilo. </w:t>
      </w:r>
    </w:p>
    <w:p w14:paraId="535AB0F2" w14:textId="0C9ABE69" w:rsidR="648A9CDB" w:rsidRDefault="5ED09607" w:rsidP="648A9CDB">
      <w:pPr>
        <w:pStyle w:val="Body"/>
      </w:pPr>
      <w:r>
        <w:t xml:space="preserve"> </w:t>
      </w:r>
    </w:p>
    <w:p w14:paraId="44326E3B" w14:textId="5C85E5A0" w:rsidR="648A9CDB" w:rsidRDefault="648A9CDB" w:rsidP="648A9CDB">
      <w:pPr>
        <w:pStyle w:val="Body"/>
      </w:pPr>
    </w:p>
    <w:p w14:paraId="69D5FB5E" w14:textId="77777777" w:rsidR="00F9643F" w:rsidRDefault="00F9643F" w:rsidP="648A9CDB">
      <w:pPr>
        <w:pStyle w:val="Body"/>
      </w:pPr>
    </w:p>
    <w:p w14:paraId="589F62B8" w14:textId="77777777" w:rsidR="00F9643F" w:rsidRDefault="00F9643F" w:rsidP="648A9CDB">
      <w:pPr>
        <w:pStyle w:val="Body"/>
      </w:pPr>
    </w:p>
    <w:p w14:paraId="3639F70F" w14:textId="2F5485D7" w:rsidR="648A9CDB" w:rsidRDefault="7FB4DE47" w:rsidP="648A9CDB">
      <w:pPr>
        <w:pStyle w:val="Body"/>
      </w:pPr>
      <w:r>
        <w:t xml:space="preserve">Po izteku pogodbe veljajo pogoji za servisiranje, ki so za aparat veljali ob prevzemu mobilnega aparata. </w:t>
      </w:r>
    </w:p>
    <w:p w14:paraId="6ED255F2" w14:textId="5B899151" w:rsidR="648A9CDB" w:rsidRDefault="5ED09607" w:rsidP="648A9CDB">
      <w:pPr>
        <w:pStyle w:val="Body"/>
      </w:pPr>
      <w:r>
        <w:t xml:space="preserve">  </w:t>
      </w:r>
    </w:p>
    <w:p w14:paraId="548576E2" w14:textId="11B67BBF" w:rsidR="648A9CDB" w:rsidRDefault="7FB4DE47" w:rsidP="648A9CDB">
      <w:pPr>
        <w:pStyle w:val="Body"/>
      </w:pPr>
      <w:r>
        <w:lastRenderedPageBreak/>
        <w:t xml:space="preserve">Garancija za vso opremo je najmanj 24 mesecev in začne teči z dnem posamičnega prevzema. </w:t>
      </w:r>
    </w:p>
    <w:p w14:paraId="67ABEE51" w14:textId="2FB460B3" w:rsidR="648A9CDB" w:rsidRDefault="5ED09607" w:rsidP="648A9CDB">
      <w:pPr>
        <w:pStyle w:val="Body"/>
      </w:pPr>
      <w:r>
        <w:t xml:space="preserve"> </w:t>
      </w:r>
    </w:p>
    <w:p w14:paraId="1C90E5EA" w14:textId="5247EFBE" w:rsidR="648A9CDB" w:rsidRPr="00FF0471" w:rsidRDefault="7FB4DE47" w:rsidP="648A9CDB">
      <w:pPr>
        <w:pStyle w:val="Body"/>
      </w:pPr>
      <w:r>
        <w:t>Za čas popravila mora izbrani ponudnik na zahtevo naročnika ob prevzemu mobilnega aparata ponuditi naročniku nadomestni aparat, ki mora izpolnjevati vsaj minimalne tehnične zahteve, definirane za razred, v katerega sodi prevzeti mobilni aparat oz. mora spadati vsaj v začetni razred, definiran v tem dokumentu. Pogoj je tudi enakovreden os</w:t>
      </w:r>
      <w:r w:rsidRPr="00FF0471">
        <w:t xml:space="preserve">novni operacijski sistem naprave. </w:t>
      </w:r>
    </w:p>
    <w:p w14:paraId="73592EF3" w14:textId="79AB5854" w:rsidR="648A9CDB" w:rsidRDefault="7FB4DE47" w:rsidP="648A9CDB">
      <w:pPr>
        <w:pStyle w:val="Body"/>
      </w:pPr>
      <w:r w:rsidRPr="00FF0471">
        <w:t>V primeru, da napaka oz. okvara na mobilnem aparatu ni odpravljena v roku 10-ih dni oziroma</w:t>
      </w:r>
      <w:r>
        <w:t xml:space="preserve"> da se ista napaka v času garancijskega roka pojavi dvakrat, mora izbrani ponudnik </w:t>
      </w:r>
      <w:r w:rsidR="002B62D8">
        <w:t>(brezplačno)</w:t>
      </w:r>
      <w:r w:rsidR="00B76912">
        <w:t xml:space="preserve"> </w:t>
      </w:r>
      <w:r>
        <w:t>zamenjati mobilni aparat z novim</w:t>
      </w:r>
      <w:r w:rsidR="004D5000">
        <w:t xml:space="preserve"> , </w:t>
      </w:r>
      <w:r w:rsidR="004D5000" w:rsidRPr="004D5000">
        <w:t>ki ima enake ali boljše tehnične lastnosti.</w:t>
      </w:r>
    </w:p>
    <w:p w14:paraId="1F397065" w14:textId="338762BD" w:rsidR="648A9CDB" w:rsidRDefault="5ED09607" w:rsidP="648A9CDB">
      <w:pPr>
        <w:pStyle w:val="Body"/>
      </w:pPr>
      <w:r>
        <w:t xml:space="preserve"> </w:t>
      </w:r>
    </w:p>
    <w:p w14:paraId="7E147949" w14:textId="074D5B77" w:rsidR="648A9CDB" w:rsidRDefault="7FB4DE47" w:rsidP="648A9CDB">
      <w:pPr>
        <w:pStyle w:val="Body"/>
      </w:pPr>
      <w:r>
        <w:t>Ustreznost pooblaščenega servisa (za vsako posamezno ponujeno blagovno znamko), ki zagotavlja celovite servisne storitve in originalne rezervne dele, se izkazuje z ustrezno lastno pisno izjavo ponudnika. (ponudnik jo predloži v obrazcu).</w:t>
      </w:r>
    </w:p>
    <w:p w14:paraId="1C832E77" w14:textId="2126D423" w:rsidR="648A9CDB" w:rsidRDefault="648A9CDB" w:rsidP="648A9CDB">
      <w:pPr>
        <w:pStyle w:val="Body"/>
      </w:pPr>
    </w:p>
    <w:p w14:paraId="6B905F94" w14:textId="53F651FE" w:rsidR="648A9CDB" w:rsidRDefault="14C038E9" w:rsidP="648A9CDB">
      <w:pPr>
        <w:pStyle w:val="Body"/>
      </w:pPr>
      <w:r>
        <w:t xml:space="preserve">Splošne tehnične zahteve za vse mobilne aparate: </w:t>
      </w:r>
    </w:p>
    <w:p w14:paraId="315EA900" w14:textId="4DD67EEF" w:rsidR="648A9CDB" w:rsidRDefault="14C038E9" w:rsidP="00AC6B24">
      <w:pPr>
        <w:pStyle w:val="Body"/>
        <w:numPr>
          <w:ilvl w:val="0"/>
          <w:numId w:val="9"/>
        </w:numPr>
      </w:pPr>
      <w:r>
        <w:t xml:space="preserve">ponujeni mobilni aparati ne smejo biti zaklenjeni oziroma na kakršenkoli način vezani na SIM enega  izvajalca storitev, ki so predmet tega javnega naročila; </w:t>
      </w:r>
    </w:p>
    <w:p w14:paraId="6C022868" w14:textId="61A9550E" w:rsidR="648A9CDB" w:rsidRDefault="14C038E9" w:rsidP="00AC6B24">
      <w:pPr>
        <w:pStyle w:val="Body"/>
        <w:numPr>
          <w:ilvl w:val="0"/>
          <w:numId w:val="9"/>
        </w:numPr>
      </w:pPr>
      <w:r>
        <w:t xml:space="preserve">najmanj 24-mesečna garancija od dneva prevzema, </w:t>
      </w:r>
    </w:p>
    <w:p w14:paraId="2D3005B2" w14:textId="3CFD62F4" w:rsidR="648A9CDB" w:rsidRDefault="14C038E9" w:rsidP="00AC6B24">
      <w:pPr>
        <w:pStyle w:val="Body"/>
        <w:numPr>
          <w:ilvl w:val="0"/>
          <w:numId w:val="9"/>
        </w:numPr>
      </w:pPr>
      <w:r>
        <w:t xml:space="preserve">najmanj 12-mesečna garancija na baterijo aparata, </w:t>
      </w:r>
    </w:p>
    <w:p w14:paraId="1512BE4F" w14:textId="0797B378" w:rsidR="648A9CDB" w:rsidRDefault="14C038E9" w:rsidP="00AC6B24">
      <w:pPr>
        <w:pStyle w:val="Body"/>
        <w:numPr>
          <w:ilvl w:val="0"/>
          <w:numId w:val="9"/>
        </w:numPr>
      </w:pPr>
      <w:r>
        <w:t xml:space="preserve">v poštev pridejo samo nove naprave </w:t>
      </w:r>
    </w:p>
    <w:p w14:paraId="2D0ED9A8" w14:textId="7B5122D8" w:rsidR="648A9CDB" w:rsidRDefault="14C038E9" w:rsidP="00AC6B24">
      <w:pPr>
        <w:pStyle w:val="Body"/>
        <w:numPr>
          <w:ilvl w:val="0"/>
          <w:numId w:val="9"/>
        </w:numPr>
      </w:pPr>
      <w:r>
        <w:t xml:space="preserve">zagotovljena brezplačna podpora za prenos podatkov in nastavitev naprave ob menjavi aparata; </w:t>
      </w:r>
    </w:p>
    <w:p w14:paraId="424D52E3" w14:textId="469EEBC3" w:rsidR="648A9CDB" w:rsidRDefault="14C038E9" w:rsidP="00AC6B24">
      <w:pPr>
        <w:pStyle w:val="Body"/>
        <w:numPr>
          <w:ilvl w:val="0"/>
          <w:numId w:val="9"/>
        </w:numPr>
      </w:pPr>
      <w:r>
        <w:t xml:space="preserve">na aparatu mora biti nameščena zadnja verzije vgrajene programske opreme; nameščena različica operacijskega sistema ne sme biti starejša od 12 mesecev; </w:t>
      </w:r>
    </w:p>
    <w:p w14:paraId="26F3F7F7" w14:textId="53199256" w:rsidR="648A9CDB" w:rsidRDefault="7FDB00FA" w:rsidP="00AC6B24">
      <w:pPr>
        <w:pStyle w:val="Body"/>
        <w:numPr>
          <w:ilvl w:val="0"/>
          <w:numId w:val="9"/>
        </w:numPr>
      </w:pPr>
      <w:r>
        <w:t>ob menjavi ponudbe morajo biti v posamezen razred uvrščeni najnovejši modeli aparatov, ki ne smejo biti starejši od 1</w:t>
      </w:r>
      <w:r w:rsidR="3BDE4D14">
        <w:t>2</w:t>
      </w:r>
      <w:r>
        <w:t xml:space="preserve"> mesecev od dne razpoložljivosti na trgu EU </w:t>
      </w:r>
      <w:r w:rsidR="256CA7AA">
        <w:t>;</w:t>
      </w:r>
    </w:p>
    <w:p w14:paraId="31E67CF8" w14:textId="1FB6C8FF" w:rsidR="648A9CDB" w:rsidRDefault="3C025A10" w:rsidP="00AC6B24">
      <w:pPr>
        <w:pStyle w:val="Body"/>
        <w:numPr>
          <w:ilvl w:val="0"/>
          <w:numId w:val="9"/>
        </w:numPr>
      </w:pPr>
      <w:r w:rsidRPr="2B1696D0">
        <w:t>najmanj 36-mesecev varnostnih popravkov operacijskega sistema;</w:t>
      </w:r>
    </w:p>
    <w:p w14:paraId="2CBA04B9" w14:textId="1AFF6428" w:rsidR="648A9CDB" w:rsidRDefault="3C025A10" w:rsidP="00AC6B24">
      <w:pPr>
        <w:pStyle w:val="Body"/>
        <w:numPr>
          <w:ilvl w:val="0"/>
          <w:numId w:val="9"/>
        </w:numPr>
      </w:pPr>
      <w:r w:rsidRPr="2B1696D0">
        <w:t>podpora 5G omrežje</w:t>
      </w:r>
    </w:p>
    <w:p w14:paraId="0F214F89" w14:textId="71C55E87" w:rsidR="648A9CDB" w:rsidRDefault="7FDB00FA" w:rsidP="648A9CDB">
      <w:pPr>
        <w:pStyle w:val="Body"/>
      </w:pPr>
      <w:r>
        <w:t xml:space="preserve"> </w:t>
      </w:r>
    </w:p>
    <w:p w14:paraId="5243E761" w14:textId="627A88A9" w:rsidR="648A9CDB" w:rsidRDefault="14C038E9" w:rsidP="648A9CDB">
      <w:pPr>
        <w:pStyle w:val="Body"/>
      </w:pPr>
      <w:r>
        <w:t xml:space="preserve">Reklamacije zaradi kakovostnih in skritih napak na opremi naročnik izvajalcu sporoči najkasneje v 8 dneh od prevzema opreme. </w:t>
      </w:r>
    </w:p>
    <w:p w14:paraId="390EE43A" w14:textId="3C518D39" w:rsidR="648A9CDB" w:rsidRDefault="648A9CDB" w:rsidP="648A9CDB">
      <w:pPr>
        <w:pStyle w:val="Body"/>
      </w:pPr>
    </w:p>
    <w:p w14:paraId="4C8E6327" w14:textId="03648CFA" w:rsidR="648A9CDB" w:rsidRDefault="648A9CDB" w:rsidP="18CDA62C">
      <w:pPr>
        <w:jc w:val="both"/>
        <w:rPr>
          <w:rFonts w:asciiTheme="minorHAnsi" w:eastAsiaTheme="minorEastAsia" w:hAnsiTheme="minorHAnsi" w:cstheme="minorBidi"/>
        </w:rPr>
      </w:pPr>
    </w:p>
    <w:p w14:paraId="52706769" w14:textId="1AAA155F" w:rsidR="648A9CDB" w:rsidRPr="00AC6B24" w:rsidRDefault="55E92FA1" w:rsidP="00AC6B24">
      <w:pPr>
        <w:pStyle w:val="Subheading1Level1"/>
      </w:pPr>
      <w:r w:rsidRPr="00AC6B24">
        <w:t>NAČIN OBRAČUNAVANJA</w:t>
      </w:r>
    </w:p>
    <w:p w14:paraId="68689D99" w14:textId="378ED795" w:rsidR="648A9CDB" w:rsidRPr="00AC6B24" w:rsidRDefault="648A9CDB" w:rsidP="2B1696D0">
      <w:pPr>
        <w:pStyle w:val="Subheading1Level1"/>
        <w:numPr>
          <w:ilvl w:val="0"/>
          <w:numId w:val="0"/>
        </w:numPr>
        <w:jc w:val="both"/>
        <w:rPr>
          <w:lang w:val="sl-SI"/>
        </w:rPr>
      </w:pPr>
    </w:p>
    <w:p w14:paraId="2CEAD999" w14:textId="68710120" w:rsidR="648A9CDB" w:rsidRDefault="54B039B5" w:rsidP="6C4B4974">
      <w:pPr>
        <w:pStyle w:val="Body"/>
      </w:pPr>
      <w:r>
        <w:t>Ponudnik izstavlja mesečne račune za naprave</w:t>
      </w:r>
      <w:r w:rsidR="7193D219">
        <w:t>/storitve</w:t>
      </w:r>
      <w:r>
        <w:t xml:space="preserve"> za vsakega naročnika glede na ponudbeni predračun </w:t>
      </w:r>
      <w:r w:rsidR="16B7DDD6">
        <w:t>posebej.</w:t>
      </w:r>
    </w:p>
    <w:p w14:paraId="3DB1E95A" w14:textId="00622A51" w:rsidR="648A9CDB" w:rsidRDefault="648A9CDB" w:rsidP="2B1696D0">
      <w:pPr>
        <w:pStyle w:val="Body"/>
      </w:pPr>
    </w:p>
    <w:p w14:paraId="3F90308E" w14:textId="64807A3F" w:rsidR="648A9CDB" w:rsidRDefault="0FB0AA8C" w:rsidP="648A9CDB">
      <w:pPr>
        <w:pStyle w:val="Body"/>
      </w:pPr>
      <w:r w:rsidRPr="18CDA62C">
        <w:rPr>
          <w:rFonts w:eastAsia="Calibri" w:cs="Calibri"/>
        </w:rPr>
        <w:t>Vse cene morajo biti izražene s pariteto FCO lokacija naročnika</w:t>
      </w:r>
      <w:r w:rsidR="00834758" w:rsidRPr="18CDA62C">
        <w:rPr>
          <w:rFonts w:eastAsia="Calibri" w:cs="Calibri"/>
        </w:rPr>
        <w:t>.</w:t>
      </w:r>
    </w:p>
    <w:p w14:paraId="767F8403" w14:textId="3896ABAE" w:rsidR="2ADC5FF5" w:rsidRDefault="2ADC5FF5" w:rsidP="2B1696D0">
      <w:pPr>
        <w:pStyle w:val="Subheading1"/>
        <w:rPr>
          <w:rStyle w:val="normaltextrun"/>
        </w:rPr>
      </w:pPr>
    </w:p>
    <w:p w14:paraId="3CE65233" w14:textId="68E94438" w:rsidR="2E48C627" w:rsidRPr="00AC6B24" w:rsidRDefault="2E48C627" w:rsidP="648A9CDB">
      <w:pPr>
        <w:pStyle w:val="Subheading1Level1"/>
        <w:numPr>
          <w:ilvl w:val="0"/>
          <w:numId w:val="0"/>
        </w:numPr>
        <w:rPr>
          <w:rStyle w:val="eop"/>
          <w:lang w:val="it-IT"/>
        </w:rPr>
      </w:pPr>
    </w:p>
    <w:p w14:paraId="44AF0CDD" w14:textId="564A558A" w:rsidR="3DFA90E7" w:rsidRPr="002B62D8" w:rsidRDefault="49E42070" w:rsidP="18CDA62C">
      <w:pPr>
        <w:pStyle w:val="Subheading1Level1"/>
        <w:numPr>
          <w:ilvl w:val="0"/>
          <w:numId w:val="0"/>
        </w:numPr>
        <w:rPr>
          <w:lang w:val="it-IT"/>
        </w:rPr>
      </w:pPr>
      <w:r w:rsidRPr="002B62D8">
        <w:rPr>
          <w:lang w:val="it-IT"/>
        </w:rPr>
        <w:t xml:space="preserve">SPLOŠNE </w:t>
      </w:r>
      <w:r w:rsidR="3D9202E7" w:rsidRPr="002B62D8">
        <w:rPr>
          <w:lang w:val="it-IT"/>
        </w:rPr>
        <w:t>TEHNIČNE ZAHTEVE</w:t>
      </w:r>
      <w:r w:rsidR="065D6A84" w:rsidRPr="002B62D8">
        <w:rPr>
          <w:lang w:val="it-IT"/>
        </w:rPr>
        <w:t xml:space="preserve"> ZA </w:t>
      </w:r>
      <w:r w:rsidR="7122BCCA" w:rsidRPr="002B62D8">
        <w:rPr>
          <w:lang w:val="it-IT"/>
        </w:rPr>
        <w:t xml:space="preserve">FIKSNO IN </w:t>
      </w:r>
      <w:r w:rsidR="065D6A84" w:rsidRPr="002B62D8">
        <w:rPr>
          <w:lang w:val="it-IT"/>
        </w:rPr>
        <w:t>MOBILNO TELEFONIJO</w:t>
      </w:r>
      <w:r w:rsidR="3FCAF5FC" w:rsidRPr="002B62D8">
        <w:rPr>
          <w:lang w:val="it-IT"/>
        </w:rPr>
        <w:t>:</w:t>
      </w:r>
    </w:p>
    <w:p w14:paraId="64EE9270" w14:textId="114863DA" w:rsidR="2E48C627" w:rsidRPr="00AC6B24" w:rsidRDefault="2E48C627" w:rsidP="2E48C627">
      <w:pPr>
        <w:pStyle w:val="Subheading1Level1"/>
        <w:numPr>
          <w:ilvl w:val="0"/>
          <w:numId w:val="0"/>
        </w:numPr>
        <w:rPr>
          <w:lang w:val="it-IT"/>
        </w:rPr>
      </w:pPr>
    </w:p>
    <w:p w14:paraId="7598492D" w14:textId="1DB470A6" w:rsidR="2DD37D08" w:rsidRPr="00AC6B24" w:rsidRDefault="1DEABF01" w:rsidP="18CDA62C">
      <w:p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oz. izpolnjevati najmanj vse zahteve, zapisane v tehničnih zahtevah in ostalih delih razpisne dokumentacije: </w:t>
      </w:r>
    </w:p>
    <w:p w14:paraId="6299FE9E" w14:textId="242095CB" w:rsidR="2DD37D08" w:rsidRPr="00AC6B24" w:rsidRDefault="1DEABF01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omogočati povezljivost mobilnega omrežja z vsemi ostalimi ponudniki fiksne, mobilne in IP telefonije v Sloveniji. </w:t>
      </w:r>
    </w:p>
    <w:p w14:paraId="60908E7D" w14:textId="52D31068" w:rsidR="2DD37D08" w:rsidRPr="00AC6B24" w:rsidRDefault="1DEABF01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dosegljivost vseh svetovnih telefonskih številk. </w:t>
      </w:r>
    </w:p>
    <w:p w14:paraId="2DFD1FF7" w14:textId="72F91CCD" w:rsidR="2DD37D08" w:rsidRPr="00AC6B24" w:rsidRDefault="1DEABF01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pošiljanje informacije o številki kličočega v vse smeri, tako na povezavah do naročnika kot na povezavah do vseh drugih ponudnikov telefonije. </w:t>
      </w:r>
    </w:p>
    <w:p w14:paraId="42C400F3" w14:textId="4F839588" w:rsidR="2DD37D08" w:rsidRPr="00AC6B24" w:rsidRDefault="350170CF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Zagotovljeno mora biti pravilno usmerjanje in prikazovanje regijskih kličočih telefonskih številk naročnika v primeru klicanja na nujne številke (112, 113). </w:t>
      </w:r>
    </w:p>
    <w:p w14:paraId="5B68DC41" w14:textId="6D210405" w:rsidR="2DD37D08" w:rsidRPr="00AC6B24" w:rsidRDefault="1DEABF01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Priklop novega uporabnika v mobilno omrežje ali izklop obstoječega mora biti brezplačen. </w:t>
      </w:r>
    </w:p>
    <w:p w14:paraId="0A49A2B4" w14:textId="4B829FB4" w:rsidR="2DD37D08" w:rsidRPr="00AC6B24" w:rsidRDefault="350170CF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Prenos naročniških razmerij med Gen-I in njegovimi </w:t>
      </w:r>
      <w:r w:rsidR="69CB4742" w:rsidRPr="18CDA62C">
        <w:rPr>
          <w:rFonts w:asciiTheme="minorHAnsi" w:eastAsiaTheme="minorEastAsia" w:hAnsiTheme="minorHAnsi" w:cstheme="minorBidi"/>
        </w:rPr>
        <w:t>hčerinskimi podjetji</w:t>
      </w:r>
      <w:r w:rsidRPr="18CDA62C">
        <w:rPr>
          <w:rFonts w:asciiTheme="minorHAnsi" w:eastAsiaTheme="minorEastAsia" w:hAnsiTheme="minorHAnsi" w:cstheme="minorBidi"/>
        </w:rPr>
        <w:t xml:space="preserve"> (prehod oz. prezaposlitev zaposlenih iz ene v drugo hčerinsko podjetje) mora biti brezplačen. </w:t>
      </w:r>
    </w:p>
    <w:p w14:paraId="26E9655E" w14:textId="01926C10" w:rsidR="6C7B0D12" w:rsidRPr="00AC6B24" w:rsidRDefault="19167A4F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zagotoviti ločevanje stroškov poslovne in zasebne uporabe s sklenitvijo tripartitne pogodbe </w:t>
      </w:r>
      <w:r w:rsidRPr="18CDA62C">
        <w:rPr>
          <w:rFonts w:asciiTheme="minorHAnsi" w:eastAsiaTheme="minorEastAsia" w:hAnsiTheme="minorHAnsi" w:cstheme="minorBidi"/>
        </w:rPr>
        <w:lastRenderedPageBreak/>
        <w:t>in z izstavitvijo ločenega računa uporabniku, za stroške zasebne uporabe oz. prekoračitev odobrenega limita. Račun za zasebno uporabo prejme fizična oseba na domači naslov ali pa na službeni elektronski naslov. V primeru neplačevanja stroškov, izstavljenih na fizično osebo, se vedno bremeni fizično osebo.</w:t>
      </w:r>
    </w:p>
    <w:p w14:paraId="17339255" w14:textId="5130C264" w:rsidR="2E48C627" w:rsidRPr="00AC6B24" w:rsidRDefault="350170CF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Ponudnik mora mesečno zagotoviti tarifiranje po posameznih telefonskih številkah. Zajeti morajo biti najmanj podatki, ki morajo biti navedeni v osnovni stopnji razčlenitve računa (Splošni akt o razčlenjenem računu, UL 57/23). Podatki morajo biti na voljo v elektronski obliki (primerni za uvoz v Excel), dosegljivi preko spletne aplikacije ponudnika ali poslani po elektronski pošti.</w:t>
      </w:r>
    </w:p>
    <w:p w14:paraId="549835F4" w14:textId="5817B24F" w:rsidR="21B906CE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  <w:lang w:val="en-US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vzpostavljanje govornih zvez, posredovanje kratkih sporočil SMS in multimedijskih sporočil MMS ter vzpostavljanje internetnih povezav in paketnega prenosa podatkov v domačem in tujih omrežjih 4G/4G+ (LTE, LTE-A,), 5G. Omogočena mora biti uporaba storitve VoIP. </w:t>
      </w:r>
    </w:p>
    <w:p w14:paraId="262BB44D" w14:textId="01C9D349" w:rsidR="4FA42961" w:rsidRDefault="4FA42961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zagotoviti pokritje z mobilnim signalom v prostorih naročnika, kjer ni sprejema mobilnega signala ponudnika z rešitvijo preko brezžičnega omrežja - VoWiFi. Zaradi narave dela v dejavnosti naročnika, ki se </w:t>
      </w:r>
      <w:r w:rsidR="786D4EE3" w:rsidRPr="18CDA62C">
        <w:rPr>
          <w:rFonts w:asciiTheme="minorHAnsi" w:eastAsiaTheme="minorEastAsia" w:hAnsiTheme="minorHAnsi" w:cstheme="minorBidi"/>
        </w:rPr>
        <w:t xml:space="preserve">izvaja na različnih lokacijah uporabnikov brez prisotnosti (oz. S slabšo jakostjo) mobilnega signala, mora ponudnik zagotavljati storitev, ki na naročnikovih številkah omogoča uporabo </w:t>
      </w:r>
      <w:r w:rsidR="3FAACDF4" w:rsidRPr="18CDA62C">
        <w:rPr>
          <w:rFonts w:asciiTheme="minorHAnsi" w:eastAsiaTheme="minorEastAsia" w:hAnsiTheme="minorHAnsi" w:cstheme="minorBidi"/>
        </w:rPr>
        <w:t>govornih</w:t>
      </w:r>
      <w:r w:rsidR="786D4EE3" w:rsidRPr="18CDA62C">
        <w:rPr>
          <w:rFonts w:asciiTheme="minorHAnsi" w:eastAsiaTheme="minorEastAsia" w:hAnsiTheme="minorHAnsi" w:cstheme="minorBidi"/>
        </w:rPr>
        <w:t xml:space="preserve"> storitev </w:t>
      </w:r>
      <w:r w:rsidR="2563D6F1" w:rsidRPr="18CDA62C">
        <w:rPr>
          <w:rFonts w:asciiTheme="minorHAnsi" w:eastAsiaTheme="minorEastAsia" w:hAnsiTheme="minorHAnsi" w:cstheme="minorBidi"/>
        </w:rPr>
        <w:t>preko brezžičnega omrežja WiFi z mobilnim signalom ter uporabo iste mobilne številke na WiFi signalu.</w:t>
      </w:r>
    </w:p>
    <w:p w14:paraId="031AE6E1" w14:textId="4ED28D84" w:rsidR="21B906CE" w:rsidRPr="002B62D8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zgotoviti možnost vpogleda pooblaščene osebe naročnika v podatke o posameznih naročniških razmerjih preko spleta (tekoča poraba, pretekla poraba, vpogled v izdane račune, podatki o vključenih storitvah…) – za posamezno naročniško razmerje ali skupno za naročnika – z možnostjo izvoza podatkov ter možnostjo nastavitve alarmov; zagotovljen mora biti varen prenos podatkov. </w:t>
      </w:r>
    </w:p>
    <w:p w14:paraId="74D43792" w14:textId="7B07088B" w:rsidR="21B906CE" w:rsidRPr="002B62D8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Uporabnikom mora biti omogočeno, da vsak spremlja porabo preko mobilne aplikacije za številko, ki mu je dodeljena. </w:t>
      </w:r>
    </w:p>
    <w:p w14:paraId="0DBCFDC0" w14:textId="12779AE3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Na vseh številkah mora biti vključen limit prenosa podatkov v državah izven EU, po katerem se uporaba storitve onemogoči. Uporabnik mora biti predhodno obveščen z SMS sporočilom. O višini limita se ponudnik dogovori z naročnikom. Limit se lahko za posamezno naročniško razmerje na zahtevo naročnika odstrani. </w:t>
      </w:r>
    </w:p>
    <w:p w14:paraId="74C168C1" w14:textId="3C2E1CE1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Omogočen mora biti zakup mobilnih storitev za države Balkana (vsaj Srbija, </w:t>
      </w:r>
      <w:r w:rsidR="7BBC8368" w:rsidRPr="18CDA62C">
        <w:rPr>
          <w:rFonts w:asciiTheme="minorHAnsi" w:eastAsiaTheme="minorEastAsia" w:hAnsiTheme="minorHAnsi" w:cstheme="minorBidi"/>
        </w:rPr>
        <w:t>Makedonija</w:t>
      </w:r>
      <w:r w:rsidRPr="18CDA62C">
        <w:rPr>
          <w:rFonts w:asciiTheme="minorHAnsi" w:eastAsiaTheme="minorEastAsia" w:hAnsiTheme="minorHAnsi" w:cstheme="minorBidi"/>
        </w:rPr>
        <w:t xml:space="preserve">). Zakup mobilnih storitev ne sme presegati cen, kot so v najcenejšem paketu za poslovne uporabnike. </w:t>
      </w:r>
    </w:p>
    <w:p w14:paraId="08872CE0" w14:textId="259F23DB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V primeru gostovanja mora biti uporabnik z SMS sporočilom obveščen, da se nahaja v tujem omrežju, da ne pride do neželenega povišanja stroškov (predvsem v državah izven EU). </w:t>
      </w:r>
    </w:p>
    <w:p w14:paraId="0141D98A" w14:textId="1E26B638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</w:t>
      </w:r>
      <w:r w:rsidR="2922EE8B" w:rsidRPr="18CDA62C">
        <w:rPr>
          <w:rFonts w:asciiTheme="minorHAnsi" w:eastAsiaTheme="minorEastAsia" w:hAnsiTheme="minorHAnsi" w:cstheme="minorBidi"/>
        </w:rPr>
        <w:t>mora</w:t>
      </w:r>
      <w:r w:rsidR="29C632B7" w:rsidRPr="18CDA62C">
        <w:rPr>
          <w:rFonts w:asciiTheme="minorHAnsi" w:eastAsiaTheme="minorEastAsia" w:hAnsiTheme="minorHAnsi" w:cstheme="minorBidi"/>
        </w:rPr>
        <w:t xml:space="preserve"> na zahtevo naročnika</w:t>
      </w:r>
      <w:r w:rsidRPr="18CDA62C">
        <w:rPr>
          <w:rFonts w:asciiTheme="minorHAnsi" w:eastAsiaTheme="minorEastAsia" w:hAnsiTheme="minorHAnsi" w:cstheme="minorBidi"/>
        </w:rPr>
        <w:t xml:space="preserve"> na mobilnih naročniških razmerjih zagotovi</w:t>
      </w:r>
      <w:r w:rsidR="3C4A1DE4" w:rsidRPr="18CDA62C">
        <w:rPr>
          <w:rFonts w:asciiTheme="minorHAnsi" w:eastAsiaTheme="minorEastAsia" w:hAnsiTheme="minorHAnsi" w:cstheme="minorBidi"/>
        </w:rPr>
        <w:t>ti</w:t>
      </w:r>
      <w:r w:rsidRPr="18CDA62C">
        <w:rPr>
          <w:rFonts w:asciiTheme="minorHAnsi" w:eastAsiaTheme="minorEastAsia" w:hAnsiTheme="minorHAnsi" w:cstheme="minorBidi"/>
        </w:rPr>
        <w:t xml:space="preserve"> kibernetsko varnost, ki nudi zaščito pred najmanj sledečimi nevarnostmi: spletne strani s škodljivo programsko opremo, spletnem ribarjenju (phishing), kripto rudarjenju, nove domene ki še niso opredeljene kot varne, domene ki so generirane z DGA (domain generation algorithm), s tem da na mobilnem telefonu ni potrebno ničesar nameščati ali spreminjati nastavitev. V kolikor naročnik smatra da je določena blokirana domena varna, to javi ponudniku, ki po preverjanju domeno omogoči ali pa pojasni, zakaj ostaja blokirana.</w:t>
      </w:r>
    </w:p>
    <w:p w14:paraId="768F9E5F" w14:textId="6CD12794" w:rsidR="396EE069" w:rsidRPr="00AC6B24" w:rsidRDefault="396EE069" w:rsidP="18CDA62C">
      <w:pPr>
        <w:jc w:val="both"/>
        <w:rPr>
          <w:rFonts w:asciiTheme="minorHAnsi" w:eastAsiaTheme="minorEastAsia" w:hAnsiTheme="minorHAnsi" w:cstheme="minorBidi"/>
        </w:rPr>
      </w:pPr>
    </w:p>
    <w:p w14:paraId="5D78F83D" w14:textId="35024A35" w:rsidR="2E48C627" w:rsidRPr="00AC6B24" w:rsidRDefault="2E48C627" w:rsidP="18CDA62C">
      <w:pPr>
        <w:jc w:val="both"/>
        <w:rPr>
          <w:rFonts w:asciiTheme="minorHAnsi" w:eastAsiaTheme="minorEastAsia" w:hAnsiTheme="minorHAnsi" w:cstheme="minorBidi"/>
        </w:rPr>
      </w:pPr>
    </w:p>
    <w:p w14:paraId="131D6ACC" w14:textId="7F05A37D" w:rsidR="2E48C627" w:rsidRDefault="43AD0FAD" w:rsidP="18CDA62C">
      <w:pPr>
        <w:jc w:val="both"/>
        <w:rPr>
          <w:rFonts w:asciiTheme="minorHAnsi" w:eastAsiaTheme="minorEastAsia" w:hAnsiTheme="minorHAnsi" w:cstheme="minorBidi"/>
        </w:rPr>
      </w:pPr>
      <w:r w:rsidRPr="41687D1C">
        <w:rPr>
          <w:rFonts w:asciiTheme="minorHAnsi" w:eastAsiaTheme="minorEastAsia" w:hAnsiTheme="minorHAnsi" w:cstheme="minorBidi"/>
        </w:rPr>
        <w:t xml:space="preserve">Izbrani izvajalec bo moral na lastne stroške opraviti prenos </w:t>
      </w:r>
      <w:r w:rsidR="05513618" w:rsidRPr="41687D1C">
        <w:rPr>
          <w:rFonts w:asciiTheme="minorHAnsi" w:eastAsiaTheme="minorEastAsia" w:hAnsiTheme="minorHAnsi" w:cstheme="minorBidi"/>
        </w:rPr>
        <w:t>naročniških razmerij</w:t>
      </w:r>
      <w:r w:rsidR="587C063F" w:rsidRPr="41687D1C">
        <w:rPr>
          <w:rFonts w:asciiTheme="minorHAnsi" w:eastAsiaTheme="minorEastAsia" w:hAnsiTheme="minorHAnsi" w:cstheme="minorBidi"/>
        </w:rPr>
        <w:t xml:space="preserve">, </w:t>
      </w:r>
      <w:r w:rsidRPr="41687D1C">
        <w:rPr>
          <w:rFonts w:asciiTheme="minorHAnsi" w:eastAsiaTheme="minorEastAsia" w:hAnsiTheme="minorHAnsi" w:cstheme="minorBidi"/>
        </w:rPr>
        <w:t xml:space="preserve">kar vključuje tudi strošek menjave SIM kartic. </w:t>
      </w:r>
      <w:r w:rsidR="74C50AC2" w:rsidRPr="41687D1C">
        <w:rPr>
          <w:rFonts w:asciiTheme="minorHAnsi" w:eastAsiaTheme="minorEastAsia" w:hAnsiTheme="minorHAnsi" w:cstheme="minorBidi"/>
        </w:rPr>
        <w:t xml:space="preserve">Postopek menjave operaterja definira naročnik. </w:t>
      </w:r>
      <w:r w:rsidRPr="41687D1C">
        <w:rPr>
          <w:rFonts w:asciiTheme="minorHAnsi" w:eastAsiaTheme="minorEastAsia" w:hAnsiTheme="minorHAnsi" w:cstheme="minorBidi"/>
        </w:rPr>
        <w:t xml:space="preserve">Brezplačen prenos </w:t>
      </w:r>
      <w:r w:rsidR="17622E31" w:rsidRPr="41687D1C">
        <w:rPr>
          <w:rFonts w:asciiTheme="minorHAnsi" w:eastAsiaTheme="minorEastAsia" w:hAnsiTheme="minorHAnsi" w:cstheme="minorBidi"/>
        </w:rPr>
        <w:t xml:space="preserve">naročniški razmerij </w:t>
      </w:r>
      <w:r w:rsidRPr="41687D1C">
        <w:rPr>
          <w:rFonts w:asciiTheme="minorHAnsi" w:eastAsiaTheme="minorEastAsia" w:hAnsiTheme="minorHAnsi" w:cstheme="minorBidi"/>
        </w:rPr>
        <w:t xml:space="preserve">bo moral biti opravljen v sodelovanju z </w:t>
      </w:r>
      <w:r w:rsidR="2FF94B18" w:rsidRPr="41687D1C">
        <w:rPr>
          <w:rFonts w:asciiTheme="minorHAnsi" w:eastAsiaTheme="minorEastAsia" w:hAnsiTheme="minorHAnsi" w:cstheme="minorBidi"/>
        </w:rPr>
        <w:t>izbranim naročnikom na vnaprej dogovorjenih lokacijah (preferenčno na lokacijah naročnika)</w:t>
      </w:r>
      <w:r w:rsidRPr="41687D1C">
        <w:rPr>
          <w:rFonts w:asciiTheme="minorHAnsi" w:eastAsiaTheme="minorEastAsia" w:hAnsiTheme="minorHAnsi" w:cstheme="minorBidi"/>
        </w:rPr>
        <w:t>.</w:t>
      </w:r>
    </w:p>
    <w:p w14:paraId="3D1D9406" w14:textId="2FF665B4" w:rsidR="41687D1C" w:rsidRDefault="41687D1C" w:rsidP="41687D1C">
      <w:pPr>
        <w:jc w:val="both"/>
        <w:rPr>
          <w:rFonts w:asciiTheme="minorHAnsi" w:eastAsiaTheme="minorEastAsia" w:hAnsiTheme="minorHAnsi" w:cstheme="minorBidi"/>
        </w:rPr>
      </w:pPr>
    </w:p>
    <w:p w14:paraId="38143360" w14:textId="40417382" w:rsidR="41B6BB0F" w:rsidRDefault="41B6BB0F" w:rsidP="41687D1C">
      <w:pPr>
        <w:jc w:val="both"/>
        <w:rPr>
          <w:rFonts w:asciiTheme="minorHAnsi" w:eastAsiaTheme="minorEastAsia" w:hAnsiTheme="minorHAnsi" w:cstheme="minorBidi"/>
          <w:b/>
          <w:bCs/>
        </w:rPr>
      </w:pPr>
      <w:r w:rsidRPr="41687D1C">
        <w:rPr>
          <w:rFonts w:asciiTheme="minorHAnsi" w:eastAsiaTheme="minorEastAsia" w:hAnsiTheme="minorHAnsi" w:cstheme="minorBidi"/>
          <w:b/>
          <w:bCs/>
        </w:rPr>
        <w:t>MOBILNI MARKETING</w:t>
      </w:r>
    </w:p>
    <w:p w14:paraId="08D55697" w14:textId="4B42639B" w:rsidR="41687D1C" w:rsidRDefault="41687D1C" w:rsidP="41687D1C">
      <w:pPr>
        <w:jc w:val="both"/>
        <w:rPr>
          <w:rFonts w:asciiTheme="minorHAnsi" w:eastAsiaTheme="minorEastAsia" w:hAnsiTheme="minorHAnsi" w:cstheme="minorBidi"/>
        </w:rPr>
      </w:pPr>
    </w:p>
    <w:p w14:paraId="3C761803" w14:textId="6BF8B617" w:rsidR="442E8C51" w:rsidRDefault="442E8C51" w:rsidP="41687D1C">
      <w:pPr>
        <w:pStyle w:val="ListParagraph"/>
        <w:numPr>
          <w:ilvl w:val="0"/>
          <w:numId w:val="1"/>
        </w:numPr>
        <w:jc w:val="both"/>
        <w:rPr>
          <w:rFonts w:asciiTheme="minorHAnsi" w:eastAsiaTheme="minorEastAsia" w:hAnsiTheme="minorHAnsi" w:cstheme="minorBidi"/>
        </w:rPr>
      </w:pPr>
      <w:r w:rsidRPr="41687D1C">
        <w:rPr>
          <w:rFonts w:asciiTheme="minorHAnsi" w:eastAsiaTheme="minorEastAsia" w:hAnsiTheme="minorHAnsi" w:cstheme="minorBidi"/>
        </w:rPr>
        <w:t xml:space="preserve">Znotraj ponudbe se naročniku omogoča kreiranje baze uporabnikov (imenik uporabniških številk), pregled nad porabo, tj. številom dostavljenih sporočil, in izdelavo poročil porabe, </w:t>
      </w:r>
      <w:r w:rsidR="3A0DC655" w:rsidRPr="41687D1C">
        <w:rPr>
          <w:rFonts w:asciiTheme="minorHAnsi" w:eastAsiaTheme="minorEastAsia" w:hAnsiTheme="minorHAnsi" w:cstheme="minorBidi"/>
        </w:rPr>
        <w:t>predogled izgleda SMS sporočil na mobilni telefonski napravi, pošiljanje SMS sporočil v okviru storitve</w:t>
      </w:r>
      <w:r w:rsidR="0ECB5477" w:rsidRPr="41687D1C">
        <w:rPr>
          <w:rFonts w:asciiTheme="minorHAnsi" w:eastAsiaTheme="minorEastAsia" w:hAnsiTheme="minorHAnsi" w:cstheme="minorBidi"/>
        </w:rPr>
        <w:t>.</w:t>
      </w:r>
    </w:p>
    <w:p w14:paraId="511AD803" w14:textId="68B5FC85" w:rsidR="41687D1C" w:rsidRDefault="41687D1C" w:rsidP="41687D1C">
      <w:pPr>
        <w:pStyle w:val="ListParagraph"/>
        <w:jc w:val="both"/>
        <w:rPr>
          <w:rFonts w:asciiTheme="minorHAnsi" w:eastAsiaTheme="minorEastAsia" w:hAnsiTheme="minorHAnsi" w:cstheme="minorBidi"/>
        </w:rPr>
      </w:pPr>
    </w:p>
    <w:p w14:paraId="165DE115" w14:textId="58045A87" w:rsidR="00AC6B24" w:rsidRDefault="00AC6B24" w:rsidP="18CDA62C">
      <w:pPr>
        <w:jc w:val="both"/>
        <w:rPr>
          <w:rFonts w:asciiTheme="minorHAnsi" w:eastAsiaTheme="minorEastAsia" w:hAnsiTheme="minorHAnsi" w:cstheme="minorBidi"/>
        </w:rPr>
      </w:pPr>
    </w:p>
    <w:p w14:paraId="5A658EC3" w14:textId="12A28163" w:rsidR="7D20E0D5" w:rsidRPr="00AC6B24" w:rsidRDefault="00AC6B24" w:rsidP="757994C2">
      <w:pPr>
        <w:pStyle w:val="NumberingCondensed"/>
        <w:numPr>
          <w:ilvl w:val="0"/>
          <w:numId w:val="0"/>
        </w:numPr>
        <w:rPr>
          <w:rStyle w:val="BodyZnak"/>
          <w:b/>
          <w:bCs/>
        </w:rPr>
      </w:pPr>
      <w:r w:rsidRPr="757994C2">
        <w:rPr>
          <w:b/>
          <w:bCs/>
        </w:rPr>
        <w:t>KLICNI CENTER</w:t>
      </w:r>
      <w:r>
        <w:br/>
      </w:r>
    </w:p>
    <w:p w14:paraId="6B133AC2" w14:textId="1603D734" w:rsidR="7D20E0D5" w:rsidRPr="00AC6B24" w:rsidRDefault="3E574270" w:rsidP="18CDA62C">
      <w:pPr>
        <w:pStyle w:val="ListParagraph"/>
        <w:numPr>
          <w:ilvl w:val="0"/>
          <w:numId w:val="18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Ponudnik mora v sklopu ponudbe upoštevati vključitev klicnega centra naročnika temelječega na tehnologiji podjetja Cisco (sistem Cisco Contact Express) in povezavo le-tega z brezplačnimi številkami 080 1558 in 080 2808. Prenos vseh obstoječih fiksnih telefonskih številk v lasti skupine GEN-I in brezplačnih telefonskih številk 080 mora biti vključen v ponudbi. Prav tako je potrebno upoštevati, da je telefonska centrala za fiksno telefonijo v lasti naročnika in temelji na tehnologiji Cisco.</w:t>
      </w:r>
    </w:p>
    <w:p w14:paraId="74D12551" w14:textId="3194A703" w:rsidR="2B1696D0" w:rsidRDefault="2B1696D0" w:rsidP="18CDA62C">
      <w:pPr>
        <w:jc w:val="both"/>
        <w:rPr>
          <w:rFonts w:asciiTheme="minorHAnsi" w:eastAsiaTheme="minorEastAsia" w:hAnsiTheme="minorHAnsi" w:cstheme="minorBidi"/>
        </w:rPr>
      </w:pPr>
    </w:p>
    <w:p w14:paraId="65EE0E72" w14:textId="5271B2EF" w:rsidR="2E48C627" w:rsidRPr="00AC6B24" w:rsidRDefault="43AD0FAD" w:rsidP="18CDA62C">
      <w:p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lastRenderedPageBreak/>
        <w:t xml:space="preserve">  </w:t>
      </w:r>
    </w:p>
    <w:p w14:paraId="0129F26A" w14:textId="1A96BD33" w:rsidR="5E6D3422" w:rsidRPr="002B62D8" w:rsidRDefault="7F5C853B" w:rsidP="18CDA62C">
      <w:pPr>
        <w:pStyle w:val="Subheading1Level1"/>
        <w:numPr>
          <w:ilvl w:val="0"/>
          <w:numId w:val="0"/>
        </w:numPr>
        <w:rPr>
          <w:lang w:val="it-IT"/>
        </w:rPr>
      </w:pPr>
      <w:r w:rsidRPr="002B62D8">
        <w:rPr>
          <w:lang w:val="it-IT"/>
        </w:rPr>
        <w:t>DOKAZILA O USTREZNOSTI PONUJENIH NAPRAV IN STORITEV</w:t>
      </w:r>
    </w:p>
    <w:p w14:paraId="43B7791B" w14:textId="7035F304" w:rsidR="5E6D3422" w:rsidRDefault="7F5C853B" w:rsidP="2B1696D0">
      <w:pPr>
        <w:ind w:left="-20" w:right="-20"/>
        <w:jc w:val="both"/>
      </w:pPr>
      <w:r w:rsidRPr="18CDA62C">
        <w:rPr>
          <w:rFonts w:eastAsia="Calibri" w:cs="Calibri"/>
        </w:rPr>
        <w:t xml:space="preserve"> </w:t>
      </w:r>
    </w:p>
    <w:p w14:paraId="17573099" w14:textId="0580827E" w:rsidR="5E6D3422" w:rsidRPr="00AC6B24" w:rsidRDefault="7F5C853B" w:rsidP="18CDA62C">
      <w:pPr>
        <w:ind w:left="-20" w:right="-20"/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Kot dokazilo o ustreznosti ponujenih naprav in storitev mora ponudnik v ponudbi in ob predaji opreme predložiti:  </w:t>
      </w:r>
    </w:p>
    <w:p w14:paraId="203A9A3D" w14:textId="5C155684" w:rsidR="5E6D3422" w:rsidRPr="00AC6B24" w:rsidRDefault="7F5C853B" w:rsidP="18CDA62C">
      <w:pPr>
        <w:pStyle w:val="ListParagraph"/>
        <w:numPr>
          <w:ilvl w:val="0"/>
          <w:numId w:val="4"/>
        </w:numPr>
        <w:ind w:left="340" w:right="-20"/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>Tehnično dokumentacijo proizvajalca in katere izhaja, da so izpolnjene zahteve naročnika iz tehničnih specifikacij.</w:t>
      </w:r>
    </w:p>
    <w:p w14:paraId="66EE0C4A" w14:textId="04ED56D9" w:rsidR="7F5C853B" w:rsidRDefault="7F5C853B" w:rsidP="18CDA62C">
      <w:pPr>
        <w:pStyle w:val="ListParagraph"/>
        <w:numPr>
          <w:ilvl w:val="0"/>
          <w:numId w:val="4"/>
        </w:numPr>
        <w:ind w:left="340" w:right="-20"/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dokazati izvajanje sistema upravljanja neprekinjenega </w:t>
      </w:r>
      <w:r w:rsidR="4F2E3059" w:rsidRPr="18CDA62C">
        <w:rPr>
          <w:rFonts w:asciiTheme="minorHAnsi" w:eastAsiaTheme="minorEastAsia" w:hAnsiTheme="minorHAnsi" w:cstheme="minorBidi"/>
        </w:rPr>
        <w:t>poslovanja</w:t>
      </w:r>
      <w:r w:rsidRPr="18CDA62C">
        <w:rPr>
          <w:rFonts w:asciiTheme="minorHAnsi" w:eastAsiaTheme="minorEastAsia" w:hAnsiTheme="minorHAnsi" w:cstheme="minorBidi"/>
        </w:rPr>
        <w:t xml:space="preserve"> v skladu z veljavnim standardom ISO 22301.</w:t>
      </w:r>
    </w:p>
    <w:p w14:paraId="1C3747D6" w14:textId="3814011D" w:rsidR="5E6D3422" w:rsidRPr="002B62D8" w:rsidRDefault="5E6D3422" w:rsidP="18CDA62C">
      <w:pPr>
        <w:jc w:val="both"/>
        <w:rPr>
          <w:rFonts w:asciiTheme="minorHAnsi" w:eastAsiaTheme="minorEastAsia" w:hAnsiTheme="minorHAnsi" w:cstheme="minorBidi"/>
        </w:rPr>
      </w:pPr>
    </w:p>
    <w:p w14:paraId="46F28163" w14:textId="48C55786" w:rsidR="2E48C627" w:rsidRPr="002B62D8" w:rsidRDefault="2E48C627" w:rsidP="18CDA62C">
      <w:pPr>
        <w:pStyle w:val="Subheading1Level1"/>
        <w:numPr>
          <w:ilvl w:val="0"/>
          <w:numId w:val="0"/>
        </w:numPr>
        <w:jc w:val="both"/>
        <w:rPr>
          <w:rFonts w:asciiTheme="minorHAnsi" w:eastAsiaTheme="minorEastAsia" w:hAnsiTheme="minorHAnsi" w:cstheme="minorBidi"/>
          <w:color w:val="5A6066"/>
          <w:lang w:val="sl-SI"/>
        </w:rPr>
      </w:pPr>
    </w:p>
    <w:p w14:paraId="06B3F217" w14:textId="1B807E01" w:rsidR="56664DE1" w:rsidRPr="00AC6B24" w:rsidRDefault="56664DE1" w:rsidP="00AC6B24">
      <w:pPr>
        <w:pStyle w:val="Subheading1Level1"/>
      </w:pPr>
      <w:r w:rsidRPr="00AC6B24">
        <w:t>TEHNIČNE ZAHTEVE ZA MOBILNE APARATE</w:t>
      </w:r>
    </w:p>
    <w:p w14:paraId="02A027F0" w14:textId="6C6048E0" w:rsidR="2E48C627" w:rsidRDefault="2E48C627" w:rsidP="648A9CDB">
      <w:pPr>
        <w:pStyle w:val="Body"/>
        <w:rPr>
          <w:b/>
          <w:bCs/>
        </w:rPr>
      </w:pPr>
    </w:p>
    <w:p w14:paraId="3A789C91" w14:textId="327F3355" w:rsidR="56664DE1" w:rsidRDefault="3C17C94E" w:rsidP="648A9CDB">
      <w:pPr>
        <w:pStyle w:val="Body"/>
      </w:pPr>
      <w:r>
        <w:t xml:space="preserve"> </w:t>
      </w:r>
    </w:p>
    <w:p w14:paraId="68B4AFA9" w14:textId="06AC2B50" w:rsidR="56664DE1" w:rsidRDefault="65D23E11" w:rsidP="648A9CDB">
      <w:pPr>
        <w:pStyle w:val="Body"/>
      </w:pPr>
      <w:r>
        <w:t xml:space="preserve">Ponujeni aparati morajo biti od priznanih svetovnih proizvajalcev, pri čemer lahko izbira med naslednjima proizvajalcema: </w:t>
      </w:r>
      <w:r w:rsidRPr="18CDA62C">
        <w:rPr>
          <w:b/>
          <w:bCs/>
        </w:rPr>
        <w:t>Apple, Samsung</w:t>
      </w:r>
      <w:r w:rsidR="101DD8FC" w:rsidRPr="18CDA62C">
        <w:rPr>
          <w:b/>
          <w:bCs/>
        </w:rPr>
        <w:t>.</w:t>
      </w:r>
    </w:p>
    <w:p w14:paraId="3EA09AA8" w14:textId="25C440B6" w:rsidR="56664DE1" w:rsidRDefault="3C17C94E" w:rsidP="648A9CDB">
      <w:pPr>
        <w:pStyle w:val="Body"/>
      </w:pPr>
      <w:r>
        <w:t xml:space="preserve"> </w:t>
      </w:r>
    </w:p>
    <w:p w14:paraId="01F780EC" w14:textId="0F1B3432" w:rsidR="56664DE1" w:rsidRDefault="2B5D29C5" w:rsidP="648A9CDB">
      <w:pPr>
        <w:pStyle w:val="Body"/>
      </w:pPr>
      <w:r>
        <w:t>Ker je predvideni čas trajanja pogodbe 3 leta</w:t>
      </w:r>
      <w:r w:rsidR="049F02E8">
        <w:t xml:space="preserve"> z možnostjo podaljšanja</w:t>
      </w:r>
      <w:r>
        <w:t>, se lahko v tem obdobju pojavi novi svetovno priznani proizvajalec. V tem primeru se lahko naročnik in ponudnik dogovorita, da dopolnita seznam priznanih svetovnih proizvajalcev z novim svetovno priznanim proizvajalcem.</w:t>
      </w:r>
    </w:p>
    <w:p w14:paraId="2EA879E1" w14:textId="5A5946DF" w:rsidR="56664DE1" w:rsidRDefault="3C17C94E" w:rsidP="648A9CDB">
      <w:pPr>
        <w:pStyle w:val="Body"/>
      </w:pPr>
      <w:r>
        <w:t xml:space="preserve"> </w:t>
      </w:r>
    </w:p>
    <w:p w14:paraId="2B80DB68" w14:textId="35D7A7E6" w:rsidR="2B5D29C5" w:rsidRDefault="65D23E11" w:rsidP="2B1696D0">
      <w:pPr>
        <w:pStyle w:val="Body"/>
      </w:pPr>
      <w:r>
        <w:t>Če katerega modela mobilnega aparata, ki je na aktualnem seznamu, ni mogoče več dobaviti, mora ponudnik ta model v dogovoru z naročnikom nadomestiti z</w:t>
      </w:r>
      <w:r w:rsidR="7C381565">
        <w:t xml:space="preserve"> </w:t>
      </w:r>
      <w:r>
        <w:t>enakovrednim</w:t>
      </w:r>
      <w:r w:rsidR="0D5313A8">
        <w:t xml:space="preserve"> ali boljšim</w:t>
      </w:r>
      <w:r>
        <w:t xml:space="preserve"> v skladu s tehničnimi razpisnimi pogoji. Ponudba se pošlje naročniku v elektronski obliki.</w:t>
      </w:r>
    </w:p>
    <w:p w14:paraId="24129AF5" w14:textId="1A473868" w:rsidR="2B1696D0" w:rsidRDefault="2B1696D0" w:rsidP="2B1696D0">
      <w:pPr>
        <w:pStyle w:val="Body"/>
      </w:pPr>
    </w:p>
    <w:p w14:paraId="6FDF1A9F" w14:textId="2B52E020" w:rsidR="72E67E8E" w:rsidRDefault="0FBDC6CE" w:rsidP="2B1696D0">
      <w:pPr>
        <w:pStyle w:val="Body"/>
      </w:pPr>
      <w:r>
        <w:t>Naročnik se mora strinjati s predlaganim novejšim modelom mobilnega aparata</w:t>
      </w:r>
      <w:r w:rsidR="32D09086">
        <w:t xml:space="preserve"> (tehničnimi specifikacijami)</w:t>
      </w:r>
      <w:r>
        <w:t>.</w:t>
      </w:r>
    </w:p>
    <w:p w14:paraId="7C89EF6F" w14:textId="654FA3C7" w:rsidR="56664DE1" w:rsidRDefault="3C17C94E" w:rsidP="648A9CDB">
      <w:pPr>
        <w:pStyle w:val="Body"/>
      </w:pPr>
      <w:r>
        <w:t xml:space="preserve">  </w:t>
      </w:r>
    </w:p>
    <w:p w14:paraId="3CFD3988" w14:textId="093B8287" w:rsidR="56664DE1" w:rsidRDefault="65D23E11" w:rsidP="2B1696D0">
      <w:pPr>
        <w:pStyle w:val="Body"/>
        <w:rPr>
          <w:highlight w:val="yellow"/>
        </w:rPr>
      </w:pPr>
      <w:r>
        <w:t xml:space="preserve">Mobilni aparati so glede na svojo zmogljivost in cenovni razred razdeljeni v tri razrede: </w:t>
      </w:r>
      <w:r w:rsidRPr="18CDA62C">
        <w:rPr>
          <w:b/>
          <w:bCs/>
        </w:rPr>
        <w:t>osnovni</w:t>
      </w:r>
      <w:r w:rsidR="1F6AA27D" w:rsidRPr="18CDA62C">
        <w:rPr>
          <w:b/>
          <w:bCs/>
        </w:rPr>
        <w:t xml:space="preserve"> (razred 1)</w:t>
      </w:r>
      <w:r w:rsidRPr="18CDA62C">
        <w:rPr>
          <w:b/>
          <w:bCs/>
        </w:rPr>
        <w:t>, srednji</w:t>
      </w:r>
      <w:r w:rsidR="2CBD8446" w:rsidRPr="18CDA62C">
        <w:rPr>
          <w:b/>
          <w:bCs/>
        </w:rPr>
        <w:t xml:space="preserve"> (razred 2)</w:t>
      </w:r>
      <w:r w:rsidR="7E63CECB" w:rsidRPr="18CDA62C">
        <w:rPr>
          <w:b/>
          <w:bCs/>
        </w:rPr>
        <w:t xml:space="preserve"> </w:t>
      </w:r>
      <w:r w:rsidR="2CBD8446" w:rsidRPr="18CDA62C">
        <w:rPr>
          <w:b/>
          <w:bCs/>
        </w:rPr>
        <w:t>in</w:t>
      </w:r>
      <w:r w:rsidRPr="18CDA62C">
        <w:rPr>
          <w:b/>
          <w:bCs/>
        </w:rPr>
        <w:t xml:space="preserve"> višji</w:t>
      </w:r>
      <w:r>
        <w:t xml:space="preserve"> </w:t>
      </w:r>
      <w:r w:rsidRPr="18CDA62C">
        <w:rPr>
          <w:b/>
          <w:bCs/>
        </w:rPr>
        <w:t>razred</w:t>
      </w:r>
      <w:r w:rsidR="0AB42339" w:rsidRPr="18CDA62C">
        <w:rPr>
          <w:b/>
          <w:bCs/>
        </w:rPr>
        <w:t xml:space="preserve"> (razred 3)</w:t>
      </w:r>
      <w:r w:rsidRPr="18CDA62C">
        <w:rPr>
          <w:b/>
          <w:bCs/>
        </w:rPr>
        <w:t>.</w:t>
      </w:r>
      <w:r>
        <w:t xml:space="preserve"> </w:t>
      </w:r>
    </w:p>
    <w:p w14:paraId="5951F9AE" w14:textId="5A0F9D26" w:rsidR="56664DE1" w:rsidRDefault="2B5D29C5" w:rsidP="648A9CDB">
      <w:pPr>
        <w:pStyle w:val="Body"/>
      </w:pPr>
      <w:r>
        <w:t>Tehnične zahteve so ločene na:</w:t>
      </w:r>
    </w:p>
    <w:p w14:paraId="118F7B83" w14:textId="19612D5A" w:rsidR="2B1696D0" w:rsidRDefault="2B1696D0" w:rsidP="2B1696D0">
      <w:pPr>
        <w:pStyle w:val="Body"/>
      </w:pPr>
    </w:p>
    <w:p w14:paraId="2B117472" w14:textId="014A95C5" w:rsidR="56664DE1" w:rsidRDefault="2B5D29C5" w:rsidP="00AC6B24">
      <w:pPr>
        <w:pStyle w:val="Body"/>
        <w:numPr>
          <w:ilvl w:val="0"/>
          <w:numId w:val="5"/>
        </w:numPr>
      </w:pPr>
      <w:r>
        <w:t>Splošne za vse aparate;</w:t>
      </w:r>
    </w:p>
    <w:p w14:paraId="020EFC20" w14:textId="2E6E727A" w:rsidR="56664DE1" w:rsidRDefault="2B5D29C5" w:rsidP="00AC6B24">
      <w:pPr>
        <w:pStyle w:val="Body"/>
        <w:numPr>
          <w:ilvl w:val="0"/>
          <w:numId w:val="5"/>
        </w:numPr>
      </w:pPr>
      <w:r>
        <w:t xml:space="preserve">Določene za posamezne razrede.  </w:t>
      </w:r>
    </w:p>
    <w:p w14:paraId="282F034F" w14:textId="77A7244B" w:rsidR="56664DE1" w:rsidRDefault="3C17C94E" w:rsidP="648A9CDB">
      <w:pPr>
        <w:pStyle w:val="Body"/>
      </w:pPr>
      <w:r>
        <w:t xml:space="preserve"> </w:t>
      </w:r>
    </w:p>
    <w:p w14:paraId="3B112713" w14:textId="47B0F3A3" w:rsidR="56664DE1" w:rsidRDefault="65D23E11" w:rsidP="648A9CDB">
      <w:pPr>
        <w:pStyle w:val="Body"/>
      </w:pPr>
      <w:r>
        <w:t xml:space="preserve">Izvajalec mora v razredu 1, 2 in 3 ponuditi vsaj </w:t>
      </w:r>
      <w:r w:rsidR="5B6D16FF">
        <w:t>2</w:t>
      </w:r>
      <w:r>
        <w:t xml:space="preserve"> (</w:t>
      </w:r>
      <w:r w:rsidR="24B892F0">
        <w:t>dva</w:t>
      </w:r>
      <w:r>
        <w:t>) različn</w:t>
      </w:r>
      <w:r w:rsidR="10E4EE2B">
        <w:t>a</w:t>
      </w:r>
      <w:r>
        <w:t xml:space="preserve"> mobiln</w:t>
      </w:r>
      <w:r w:rsidR="6300D855">
        <w:t>a</w:t>
      </w:r>
      <w:r>
        <w:t xml:space="preserve"> aparat</w:t>
      </w:r>
      <w:r w:rsidR="2DC1FCDA">
        <w:t>a</w:t>
      </w:r>
      <w:r>
        <w:t xml:space="preserve"> po enaki ceni.</w:t>
      </w:r>
    </w:p>
    <w:p w14:paraId="7FAC882D" w14:textId="2497D1E4" w:rsidR="56664DE1" w:rsidRDefault="3C17C94E" w:rsidP="648A9CDB">
      <w:pPr>
        <w:pStyle w:val="Body"/>
      </w:pPr>
      <w:r>
        <w:t xml:space="preserve"> </w:t>
      </w:r>
    </w:p>
    <w:p w14:paraId="2179DDD9" w14:textId="4D0E031A" w:rsidR="56664DE1" w:rsidRDefault="56664DE1" w:rsidP="648A9CDB">
      <w:pPr>
        <w:pStyle w:val="Body"/>
      </w:pPr>
      <w:r>
        <w:t>Izbrani izvajalec bo moral za celoten čas trajanja pogodbenega razmerja ponujati mobilne aparate</w:t>
      </w:r>
      <w:r w:rsidR="0FBE72AA">
        <w:t xml:space="preserve"> iz</w:t>
      </w:r>
      <w:r>
        <w:t xml:space="preserve"> tekočega koledarskega leta, vsaj enakih karakteristik, kot so navedene v minimalnih tehničnih zahtevah za posamezen razred, po ponujeni ceni. </w:t>
      </w:r>
    </w:p>
    <w:p w14:paraId="3593778A" w14:textId="7A23C302" w:rsidR="56664DE1" w:rsidRDefault="3C17C94E" w:rsidP="648A9CDB">
      <w:pPr>
        <w:pStyle w:val="Body"/>
      </w:pPr>
      <w:r>
        <w:t xml:space="preserve"> </w:t>
      </w:r>
    </w:p>
    <w:p w14:paraId="2F523FA5" w14:textId="725FAB6B" w:rsidR="56664DE1" w:rsidRDefault="4822E7AC" w:rsidP="648A9CDB">
      <w:pPr>
        <w:pStyle w:val="Body"/>
      </w:pPr>
      <w:r>
        <w:t xml:space="preserve">Izbrani ponudnik bo moral ponudbo aparatov v prvih treh razredih osvežiti vsakih 6 (šest) mesecev oz. največ en mesec po izidu nove verzije ponujene naprave in ponuditi novejšo različico aparatov po ceni, ki velja za vsak razred. </w:t>
      </w:r>
    </w:p>
    <w:p w14:paraId="43EFFB06" w14:textId="57C91F95" w:rsidR="5E6D3422" w:rsidRDefault="5E6D3422" w:rsidP="5E6D3422">
      <w:pPr>
        <w:pStyle w:val="Body"/>
      </w:pPr>
    </w:p>
    <w:p w14:paraId="50D4852F" w14:textId="109ADF47" w:rsidR="00F761BF" w:rsidRDefault="5F1B2061" w:rsidP="648A9CDB">
      <w:pPr>
        <w:pStyle w:val="Body"/>
      </w:pPr>
      <w:r>
        <w:t>Glede na to, da večina naprav pride brez priloženega polnilnega adapterja, bo moral ponudnik zagotoviti tudi ponudbo le teh</w:t>
      </w:r>
      <w:r w:rsidR="6ED24251">
        <w:t xml:space="preserve"> (po čimbolj ugodni ceni)</w:t>
      </w:r>
      <w:r>
        <w:t xml:space="preserve">. Polnilni adapter za izbrano napravo mora biti </w:t>
      </w:r>
      <w:r w:rsidR="43D955FD">
        <w:t xml:space="preserve">certificiran za uporabo z izbrano napravo </w:t>
      </w:r>
      <w:r w:rsidR="04EA3343">
        <w:t>in</w:t>
      </w:r>
      <w:r w:rsidR="43D955FD">
        <w:t xml:space="preserve"> </w:t>
      </w:r>
      <w:r w:rsidR="711FAE7A">
        <w:t>b</w:t>
      </w:r>
      <w:r w:rsidR="43D955FD">
        <w:t xml:space="preserve">iti produkt proizvajalca izbrane naprave. </w:t>
      </w:r>
      <w:r w:rsidR="715DEB90">
        <w:t>Podpirati mora standarde USB-C za polnjenje., polnilni standard PD 3, PD 4.</w:t>
      </w:r>
    </w:p>
    <w:p w14:paraId="630C0274" w14:textId="6D665DBF" w:rsidR="5E6D3422" w:rsidRDefault="65D23E11" w:rsidP="5E6D3422">
      <w:pPr>
        <w:pStyle w:val="Body"/>
      </w:pPr>
      <w:r>
        <w:t xml:space="preserve"> </w:t>
      </w:r>
    </w:p>
    <w:p w14:paraId="5DC027A1" w14:textId="7F56BBA6" w:rsidR="2E48C627" w:rsidRPr="00AC6B24" w:rsidRDefault="2E48C627" w:rsidP="648A9CDB">
      <w:pPr>
        <w:pStyle w:val="Subheading1Level1"/>
        <w:numPr>
          <w:ilvl w:val="0"/>
          <w:numId w:val="0"/>
        </w:numPr>
        <w:rPr>
          <w:lang w:val="it-IT"/>
        </w:rPr>
      </w:pPr>
    </w:p>
    <w:p w14:paraId="43BB4408" w14:textId="3EAA932A" w:rsidR="6C4B4974" w:rsidRPr="00AC6B24" w:rsidRDefault="6C4B4974" w:rsidP="6C4B4974">
      <w:pPr>
        <w:pStyle w:val="Subheading1Level1"/>
        <w:numPr>
          <w:ilvl w:val="0"/>
          <w:numId w:val="0"/>
        </w:numPr>
        <w:rPr>
          <w:lang w:val="it-IT"/>
        </w:rPr>
      </w:pPr>
    </w:p>
    <w:p w14:paraId="7FE371B6" w14:textId="17D84663" w:rsidR="085D9920" w:rsidRDefault="2035E6AD" w:rsidP="18CDA62C">
      <w:pPr>
        <w:pStyle w:val="Subheading1Level1"/>
        <w:numPr>
          <w:ilvl w:val="0"/>
          <w:numId w:val="0"/>
        </w:numPr>
      </w:pPr>
      <w:r>
        <w:t>ŠTEVILO MOBILNIH RAZMERIJ</w:t>
      </w:r>
    </w:p>
    <w:p w14:paraId="5F1105AD" w14:textId="77777777" w:rsidR="00AC6B24" w:rsidRPr="00AC6B24" w:rsidRDefault="00AC6B24" w:rsidP="00AC6B24">
      <w:pPr>
        <w:pStyle w:val="Subheading1Level1"/>
        <w:numPr>
          <w:ilvl w:val="0"/>
          <w:numId w:val="0"/>
        </w:numPr>
      </w:pPr>
    </w:p>
    <w:tbl>
      <w:tblPr>
        <w:tblW w:w="78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4777"/>
        <w:gridCol w:w="1831"/>
      </w:tblGrid>
      <w:tr w:rsidR="2E48C627" w14:paraId="085D806E" w14:textId="77777777" w:rsidTr="3D59FE21">
        <w:trPr>
          <w:trHeight w:val="300"/>
        </w:trPr>
        <w:tc>
          <w:tcPr>
            <w:tcW w:w="12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8972154" w14:textId="50B10E5C" w:rsidR="2E48C627" w:rsidRDefault="4B94776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Kratica </w:t>
            </w:r>
          </w:p>
        </w:tc>
        <w:tc>
          <w:tcPr>
            <w:tcW w:w="4777" w:type="dxa"/>
            <w:tcBorders>
              <w:top w:val="single" w:sz="8" w:space="0" w:color="000000" w:themeColor="text1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77F936FD" w14:textId="0F045BCE" w:rsidR="2E48C627" w:rsidRDefault="4B94776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Tip </w:t>
            </w:r>
          </w:p>
        </w:tc>
        <w:tc>
          <w:tcPr>
            <w:tcW w:w="18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2CD40FEF" w14:textId="520B3AE3" w:rsidR="2E48C627" w:rsidRDefault="4B94776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Količina</w:t>
            </w:r>
          </w:p>
        </w:tc>
      </w:tr>
      <w:tr w:rsidR="2E48C627" w14:paraId="6994177F" w14:textId="77777777" w:rsidTr="3D59FE21">
        <w:trPr>
          <w:trHeight w:val="585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5B9F8D4" w14:textId="47A991A0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Nar_1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1E03B4B0" w14:textId="75BB50A8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 xml:space="preserve">Število naročniških razmerij za mobilno telefonijo </w:t>
            </w:r>
          </w:p>
          <w:p w14:paraId="5BF34995" w14:textId="78202611" w:rsidR="3D59FE21" w:rsidRDefault="3D59FE21" w:rsidP="3D59FE21">
            <w:pPr>
              <w:rPr>
                <w:rFonts w:eastAsia="Calibri" w:cs="Calibri"/>
                <w:sz w:val="18"/>
                <w:szCs w:val="18"/>
              </w:rPr>
            </w:pPr>
          </w:p>
          <w:p w14:paraId="5FBA243D" w14:textId="4CEE2285" w:rsidR="2E48C627" w:rsidRDefault="03ABC677" w:rsidP="648A9CDB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 xml:space="preserve">govorna uporaba, SMS, MMS in neomejen podatkovni prenos v Sloveniji pri katerem mora biti zagotovljena polna hitrost do 60 GB porabe in vsaj 20 GB v EU/EEA  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30C1706D" w14:textId="688E58EC" w:rsidR="2E48C627" w:rsidRDefault="49C874D4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</w:t>
            </w:r>
            <w:r w:rsidR="48A41FE3" w:rsidRPr="18CDA62C">
              <w:rPr>
                <w:rFonts w:eastAsia="Calibri" w:cs="Calibri"/>
                <w:sz w:val="18"/>
                <w:szCs w:val="18"/>
              </w:rPr>
              <w:t>10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(Gen-I Sonce)</w:t>
            </w:r>
          </w:p>
          <w:p w14:paraId="3F983523" w14:textId="6C3E4120" w:rsidR="2E48C627" w:rsidRDefault="1C091A80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500 (Gen-I)</w:t>
            </w:r>
          </w:p>
        </w:tc>
      </w:tr>
      <w:tr w:rsidR="3D59FE21" w14:paraId="585EA302" w14:textId="77777777" w:rsidTr="3D59FE21">
        <w:trPr>
          <w:trHeight w:val="585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67A48B" w14:textId="1F89B17A" w:rsidR="3D59FE21" w:rsidRDefault="3D59FE21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Nar_</w:t>
            </w:r>
            <w:r w:rsidR="1B4AC0F7" w:rsidRPr="3D59FE21"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67BFEE6F" w14:textId="24E7679A" w:rsidR="1BB989A1" w:rsidRDefault="1BB989A1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Število naročniških razmerij za mobilno telefonijo</w:t>
            </w:r>
          </w:p>
          <w:p w14:paraId="2C1E6A91" w14:textId="671C52B7" w:rsidR="3D59FE21" w:rsidRDefault="3D59FE21" w:rsidP="3D59FE21">
            <w:pPr>
              <w:rPr>
                <w:rFonts w:eastAsia="Calibri" w:cs="Calibri"/>
                <w:sz w:val="18"/>
                <w:szCs w:val="18"/>
              </w:rPr>
            </w:pPr>
          </w:p>
          <w:p w14:paraId="0733D037" w14:textId="2BA32386" w:rsidR="1BB989A1" w:rsidRDefault="1BB989A1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 xml:space="preserve">govorna uporaba, SMS, MMS in neomejen podatkovni prenos v Sloveniji pri katerem mora biti zagotovljena polna hitrost do 200 GB porabe in vsaj 25 GB v EU/EEA  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0154C151" w14:textId="5641ED7B" w:rsidR="3C88090C" w:rsidRDefault="3C88090C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5</w:t>
            </w:r>
            <w:r w:rsidR="3D59FE21" w:rsidRPr="3D59FE21">
              <w:rPr>
                <w:rFonts w:eastAsia="Calibri" w:cs="Calibri"/>
                <w:sz w:val="18"/>
                <w:szCs w:val="18"/>
              </w:rPr>
              <w:t>(Gen-I Sonce)</w:t>
            </w:r>
          </w:p>
          <w:p w14:paraId="6ACE3271" w14:textId="1DCE175C" w:rsidR="245953DE" w:rsidRDefault="245953DE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30</w:t>
            </w:r>
            <w:r w:rsidR="3D59FE21" w:rsidRPr="3D59FE21">
              <w:rPr>
                <w:rFonts w:eastAsia="Calibri" w:cs="Calibri"/>
                <w:sz w:val="18"/>
                <w:szCs w:val="18"/>
              </w:rPr>
              <w:t>(Gen-I)</w:t>
            </w:r>
          </w:p>
        </w:tc>
      </w:tr>
      <w:tr w:rsidR="2E48C627" w14:paraId="282BEC1F" w14:textId="77777777" w:rsidTr="3D59FE21">
        <w:trPr>
          <w:trHeight w:val="766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72448A" w14:textId="00EF30EE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Nar_</w:t>
            </w:r>
            <w:r w:rsidR="52A8A26E" w:rsidRPr="3D59FE21">
              <w:rPr>
                <w:rFonts w:eastAsia="Calibri" w:cs="Calibri"/>
                <w:sz w:val="18"/>
                <w:szCs w:val="18"/>
              </w:rPr>
              <w:t>3</w:t>
            </w:r>
            <w:r w:rsidRPr="3D59FE21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2BC7C9C3" w14:textId="359652CA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Število naročniških razmerij za mobilni internet </w:t>
            </w:r>
          </w:p>
          <w:p w14:paraId="54FD8C6F" w14:textId="1BDFED2A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  <w:p w14:paraId="1CBD06B0" w14:textId="4DF92BE0" w:rsidR="2E48C627" w:rsidRDefault="48F33664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(LTE/4G+,</w:t>
            </w:r>
            <w:r w:rsidR="0EF52EB0" w:rsidRPr="18CDA62C">
              <w:rPr>
                <w:rFonts w:eastAsia="Calibri" w:cs="Calibri"/>
                <w:sz w:val="18"/>
                <w:szCs w:val="18"/>
              </w:rPr>
              <w:t xml:space="preserve"> 5G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vsaj 25 GB prenos podatkov</w:t>
            </w:r>
            <w:r w:rsidR="082BD337" w:rsidRPr="18CDA62C">
              <w:rPr>
                <w:rFonts w:eastAsia="Calibri" w:cs="Calibri"/>
                <w:sz w:val="18"/>
                <w:szCs w:val="18"/>
              </w:rPr>
              <w:t>)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5DDB5939" w14:textId="4445272A" w:rsidR="2E48C627" w:rsidRDefault="30B77D68" w:rsidP="648A9CDB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30</w:t>
            </w:r>
            <w:r w:rsidR="5AE85FF6" w:rsidRPr="3D59FE21">
              <w:rPr>
                <w:rFonts w:eastAsia="Calibri" w:cs="Calibri"/>
                <w:sz w:val="18"/>
                <w:szCs w:val="18"/>
              </w:rPr>
              <w:t xml:space="preserve"> (Gen-I Sonce)</w:t>
            </w:r>
          </w:p>
          <w:p w14:paraId="6BBF7028" w14:textId="3686E2D1" w:rsidR="2E48C627" w:rsidRDefault="203BA62C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70(Gen-I)</w:t>
            </w:r>
          </w:p>
        </w:tc>
      </w:tr>
      <w:tr w:rsidR="5E6D3422" w14:paraId="32E00479" w14:textId="77777777" w:rsidTr="3D59FE21">
        <w:trPr>
          <w:trHeight w:val="300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06B4311" w14:textId="1B7C10ED" w:rsidR="5A7273CA" w:rsidRDefault="20795397" w:rsidP="18CDA62C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Nar_</w:t>
            </w:r>
            <w:r w:rsidR="52A8A26E" w:rsidRPr="3D59FE21">
              <w:rPr>
                <w:rFonts w:eastAsia="Calibri" w:cs="Calibri"/>
                <w:sz w:val="18"/>
                <w:szCs w:val="18"/>
              </w:rPr>
              <w:t>4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7C6FBADD" w14:textId="77266A44" w:rsidR="5A7273CA" w:rsidRDefault="20795397" w:rsidP="18CDA62C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Število naročniških razmerij za </w:t>
            </w:r>
            <w:r w:rsidR="7FC683C5" w:rsidRPr="18CDA62C">
              <w:rPr>
                <w:rFonts w:eastAsia="Calibri" w:cs="Calibri"/>
                <w:sz w:val="18"/>
                <w:szCs w:val="18"/>
              </w:rPr>
              <w:t xml:space="preserve">NB </w:t>
            </w:r>
            <w:r w:rsidRPr="18CDA62C">
              <w:rPr>
                <w:rFonts w:eastAsia="Calibri" w:cs="Calibri"/>
                <w:sz w:val="18"/>
                <w:szCs w:val="18"/>
              </w:rPr>
              <w:t>IoT naprave</w:t>
            </w:r>
            <w:r w:rsidR="7E1D82B2" w:rsidRPr="18CDA62C"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217C8294" w14:textId="6324BEEF" w:rsidR="5A7273CA" w:rsidRDefault="20795397" w:rsidP="18CDA62C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300</w:t>
            </w:r>
            <w:r w:rsidR="3F9A6998" w:rsidRPr="18CDA62C">
              <w:rPr>
                <w:rFonts w:eastAsia="Calibri" w:cs="Calibri"/>
                <w:sz w:val="18"/>
                <w:szCs w:val="18"/>
              </w:rPr>
              <w:t xml:space="preserve"> (Gen-I)</w:t>
            </w:r>
          </w:p>
        </w:tc>
      </w:tr>
    </w:tbl>
    <w:p w14:paraId="08E682A1" w14:textId="706EA7E9" w:rsidR="2E48C627" w:rsidRDefault="2E48C627" w:rsidP="648A9CDB">
      <w:pPr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A21CD42" w14:textId="58EF746A" w:rsidR="5584ACD0" w:rsidRPr="00AC6B24" w:rsidRDefault="7F92D18F" w:rsidP="18CDA62C">
      <w:pPr>
        <w:jc w:val="both"/>
      </w:pPr>
      <w:r w:rsidRPr="757994C2">
        <w:t xml:space="preserve">Dodatne storitve oz. zakup storitev mora biti omogočen preko SMS zahteve z </w:t>
      </w:r>
      <w:r w:rsidR="044B31F2" w:rsidRPr="757994C2">
        <w:t>vnaprej</w:t>
      </w:r>
      <w:r w:rsidR="3C910CC8" w:rsidRPr="757994C2">
        <w:t xml:space="preserve"> določenimi omejitvami na posamezni številki</w:t>
      </w:r>
      <w:r w:rsidRPr="757994C2">
        <w:t xml:space="preserve"> </w:t>
      </w:r>
      <w:r w:rsidR="2DD43C19" w:rsidRPr="757994C2">
        <w:t>ali pa preko skrbniškega portala, do katerega ima dostop pooblaščena oz. odgovorna oseba.</w:t>
      </w:r>
      <w:r w:rsidRPr="757994C2">
        <w:t xml:space="preserve">  </w:t>
      </w:r>
    </w:p>
    <w:p w14:paraId="7EB2B8B7" w14:textId="7915630B" w:rsidR="79F5EE58" w:rsidRPr="00AC6B24" w:rsidRDefault="79F5EE58" w:rsidP="18CDA62C">
      <w:pPr>
        <w:pStyle w:val="Subheading1Level1"/>
        <w:numPr>
          <w:ilvl w:val="0"/>
          <w:numId w:val="0"/>
        </w:numPr>
        <w:rPr>
          <w:rFonts w:asciiTheme="minorHAnsi" w:eastAsiaTheme="minorEastAsia" w:hAnsiTheme="minorHAnsi" w:cstheme="minorBidi"/>
          <w:lang w:val="sl-SI"/>
        </w:rPr>
      </w:pPr>
    </w:p>
    <w:p w14:paraId="2E15A936" w14:textId="4076EAC7" w:rsidR="17B80BEE" w:rsidRPr="00AC6B24" w:rsidRDefault="17B80BEE" w:rsidP="18CDA62C">
      <w:pPr>
        <w:pStyle w:val="Subheading1Level1"/>
        <w:numPr>
          <w:ilvl w:val="0"/>
          <w:numId w:val="0"/>
        </w:numPr>
        <w:rPr>
          <w:rFonts w:asciiTheme="minorHAnsi" w:eastAsiaTheme="minorEastAsia" w:hAnsiTheme="minorHAnsi" w:cstheme="minorBidi"/>
          <w:lang w:val="sl-SI"/>
        </w:rPr>
      </w:pPr>
    </w:p>
    <w:p w14:paraId="595079C9" w14:textId="5A99AFFF" w:rsidR="79F5EE58" w:rsidRDefault="538CD9FD" w:rsidP="2B1696D0">
      <w:pPr>
        <w:pStyle w:val="Subheading1Level1"/>
        <w:numPr>
          <w:ilvl w:val="0"/>
          <w:numId w:val="0"/>
        </w:numPr>
      </w:pPr>
      <w:r>
        <w:t xml:space="preserve">Število </w:t>
      </w:r>
      <w:r w:rsidR="51B81A4D">
        <w:t xml:space="preserve">mobilnih </w:t>
      </w:r>
      <w:r w:rsidR="130D71B6">
        <w:t>NAPRAV</w:t>
      </w:r>
    </w:p>
    <w:p w14:paraId="11997FCF" w14:textId="034A4B37" w:rsidR="2ADC5FF5" w:rsidRDefault="2ADC5FF5" w:rsidP="2ADC5FF5">
      <w:pPr>
        <w:pStyle w:val="Subheading1Level1"/>
        <w:numPr>
          <w:ilvl w:val="0"/>
          <w:numId w:val="0"/>
        </w:numPr>
        <w:rPr>
          <w:rStyle w:val="normaltextrun"/>
        </w:rPr>
      </w:pPr>
    </w:p>
    <w:tbl>
      <w:tblPr>
        <w:tblW w:w="78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4826"/>
        <w:gridCol w:w="1804"/>
      </w:tblGrid>
      <w:tr w:rsidR="2E48C627" w14:paraId="5C5E7E8B" w14:textId="77777777" w:rsidTr="701355D0">
        <w:trPr>
          <w:trHeight w:val="300"/>
        </w:trPr>
        <w:tc>
          <w:tcPr>
            <w:tcW w:w="11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6FFD17DD" w14:textId="3723845B" w:rsidR="2E48C627" w:rsidRDefault="1F86F03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Kratica </w:t>
            </w:r>
          </w:p>
        </w:tc>
        <w:tc>
          <w:tcPr>
            <w:tcW w:w="4826" w:type="dxa"/>
            <w:tcBorders>
              <w:top w:val="single" w:sz="8" w:space="0" w:color="000000" w:themeColor="text1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17F12444" w14:textId="43929002" w:rsidR="2E48C627" w:rsidRDefault="1F86F03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Tip </w:t>
            </w:r>
          </w:p>
        </w:tc>
        <w:tc>
          <w:tcPr>
            <w:tcW w:w="1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079EDD19" w14:textId="6EA25AF0" w:rsidR="2E48C627" w:rsidRDefault="1F86F03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Količina</w:t>
            </w:r>
          </w:p>
        </w:tc>
      </w:tr>
      <w:tr w:rsidR="2E48C627" w14:paraId="5A3DB072" w14:textId="77777777" w:rsidTr="701355D0">
        <w:trPr>
          <w:trHeight w:val="585"/>
        </w:trPr>
        <w:tc>
          <w:tcPr>
            <w:tcW w:w="1185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4BDD5CD" w14:textId="2D41CFE8" w:rsidR="2E48C627" w:rsidRDefault="1F86F03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Mob_1</w:t>
            </w:r>
          </w:p>
        </w:tc>
        <w:tc>
          <w:tcPr>
            <w:tcW w:w="4826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63E1332F" w14:textId="4BA819AC" w:rsidR="35F3F832" w:rsidRDefault="0C067AA8">
            <w:r>
              <w:t>Število mobilnih aparatov v</w:t>
            </w:r>
            <w:r w:rsidR="06F9B955">
              <w:t xml:space="preserve"> osnovnem razredu</w:t>
            </w:r>
            <w:r w:rsidR="4636A854">
              <w:t xml:space="preserve"> – razred 1</w:t>
            </w:r>
          </w:p>
        </w:tc>
        <w:tc>
          <w:tcPr>
            <w:tcW w:w="1804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2996F97C" w14:textId="32B58835" w:rsidR="2E48C627" w:rsidRDefault="2A4D4D9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200</w:t>
            </w:r>
            <w:r w:rsidR="0E5E3043" w:rsidRPr="18CDA62C">
              <w:rPr>
                <w:rFonts w:eastAsia="Calibri" w:cs="Calibri"/>
                <w:sz w:val="18"/>
                <w:szCs w:val="18"/>
              </w:rPr>
              <w:t xml:space="preserve"> Gen-I</w:t>
            </w:r>
          </w:p>
          <w:p w14:paraId="405E23E9" w14:textId="6830E624" w:rsidR="2E48C627" w:rsidRDefault="745DE75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5</w:t>
            </w:r>
            <w:r w:rsidR="32C82182" w:rsidRPr="18CDA62C">
              <w:rPr>
                <w:rFonts w:eastAsia="Calibri" w:cs="Calibri"/>
                <w:sz w:val="18"/>
                <w:szCs w:val="18"/>
              </w:rPr>
              <w:t xml:space="preserve">0 </w:t>
            </w:r>
            <w:r w:rsidR="22505DC2" w:rsidRPr="18CDA62C">
              <w:rPr>
                <w:rFonts w:eastAsia="Calibri" w:cs="Calibri"/>
                <w:sz w:val="18"/>
                <w:szCs w:val="18"/>
              </w:rPr>
              <w:t xml:space="preserve">Gen-I </w:t>
            </w:r>
            <w:r w:rsidR="32C82182" w:rsidRPr="18CDA62C">
              <w:rPr>
                <w:rFonts w:eastAsia="Calibri" w:cs="Calibri"/>
                <w:sz w:val="18"/>
                <w:szCs w:val="18"/>
              </w:rPr>
              <w:t>Sonce</w:t>
            </w:r>
          </w:p>
        </w:tc>
      </w:tr>
      <w:tr w:rsidR="2E48C627" w14:paraId="176BA222" w14:textId="77777777" w:rsidTr="701355D0">
        <w:trPr>
          <w:trHeight w:val="564"/>
        </w:trPr>
        <w:tc>
          <w:tcPr>
            <w:tcW w:w="1185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2E00C2E" w14:textId="3A073F78" w:rsidR="2E48C627" w:rsidRDefault="1F86F03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Mob_2</w:t>
            </w:r>
          </w:p>
        </w:tc>
        <w:tc>
          <w:tcPr>
            <w:tcW w:w="4826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70EAD432" w14:textId="5156E3A7" w:rsidR="0D0896CA" w:rsidRDefault="70C9A5D7">
            <w:r>
              <w:t xml:space="preserve">Število mobilnih aparatov </w:t>
            </w:r>
            <w:r w:rsidR="5DE06B00">
              <w:t>v</w:t>
            </w:r>
            <w:r w:rsidR="2C8C68C1">
              <w:t xml:space="preserve"> srednjem razredu</w:t>
            </w:r>
            <w:r w:rsidR="3D83EF31">
              <w:t xml:space="preserve"> – razred 2</w:t>
            </w:r>
          </w:p>
          <w:p w14:paraId="3318F73D" w14:textId="515CDF35" w:rsidR="2E48C627" w:rsidRDefault="2E48C627" w:rsidP="2E48C627">
            <w:pPr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0A38944C" w14:textId="6B83E2C5" w:rsidR="2E48C627" w:rsidRDefault="2ABA0965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200</w:t>
            </w:r>
            <w:r w:rsidR="15A9EA61" w:rsidRPr="18CDA62C">
              <w:rPr>
                <w:rFonts w:eastAsia="Calibri" w:cs="Calibri"/>
                <w:sz w:val="18"/>
                <w:szCs w:val="18"/>
              </w:rPr>
              <w:t xml:space="preserve"> Gen-I</w:t>
            </w:r>
          </w:p>
          <w:p w14:paraId="5BC165FA" w14:textId="448FEDCD" w:rsidR="2E48C627" w:rsidRDefault="288FEBD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5</w:t>
            </w:r>
            <w:r w:rsidR="6C1FF51A" w:rsidRPr="18CDA62C">
              <w:rPr>
                <w:rFonts w:eastAsia="Calibri" w:cs="Calibri"/>
                <w:sz w:val="18"/>
                <w:szCs w:val="18"/>
              </w:rPr>
              <w:t xml:space="preserve">0 </w:t>
            </w:r>
            <w:r w:rsidR="396D0F2D" w:rsidRPr="18CDA62C">
              <w:rPr>
                <w:rFonts w:eastAsia="Calibri" w:cs="Calibri"/>
                <w:sz w:val="18"/>
                <w:szCs w:val="18"/>
              </w:rPr>
              <w:t xml:space="preserve">Gen-I </w:t>
            </w:r>
            <w:r w:rsidR="6C1FF51A" w:rsidRPr="18CDA62C">
              <w:rPr>
                <w:rFonts w:eastAsia="Calibri" w:cs="Calibri"/>
                <w:sz w:val="18"/>
                <w:szCs w:val="18"/>
              </w:rPr>
              <w:t>Sonce</w:t>
            </w:r>
          </w:p>
        </w:tc>
      </w:tr>
      <w:tr w:rsidR="2E48C627" w14:paraId="48F0B80B" w14:textId="77777777" w:rsidTr="701355D0">
        <w:trPr>
          <w:trHeight w:val="605"/>
        </w:trPr>
        <w:tc>
          <w:tcPr>
            <w:tcW w:w="1185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1E3E637" w14:textId="3FE51282" w:rsidR="2E48C627" w:rsidRDefault="0E3CD6C1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Mob_3 </w:t>
            </w:r>
          </w:p>
        </w:tc>
        <w:tc>
          <w:tcPr>
            <w:tcW w:w="4826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4C11B17E" w14:textId="00057065" w:rsidR="7FBC691D" w:rsidRDefault="4AB9DDBD" w:rsidP="2E48C627">
            <w:r>
              <w:t>Število mobilnih a</w:t>
            </w:r>
            <w:r w:rsidR="1A3DC6AC">
              <w:t>paratov</w:t>
            </w:r>
            <w:r>
              <w:t xml:space="preserve"> </w:t>
            </w:r>
            <w:r w:rsidR="46556427">
              <w:t>v</w:t>
            </w:r>
            <w:r>
              <w:t xml:space="preserve"> višjem razredu</w:t>
            </w:r>
            <w:r w:rsidR="3393F582">
              <w:t xml:space="preserve"> – razred 3</w:t>
            </w:r>
          </w:p>
          <w:p w14:paraId="5EC60035" w14:textId="4F2E1F6F" w:rsidR="2E48C627" w:rsidRDefault="2E48C627" w:rsidP="2E48C627">
            <w:pPr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54ED8D2E" w14:textId="17DEB3AC" w:rsidR="2E48C627" w:rsidRDefault="7149F927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60</w:t>
            </w:r>
            <w:r w:rsidR="22541068" w:rsidRPr="18CDA62C">
              <w:rPr>
                <w:rFonts w:eastAsia="Calibri" w:cs="Calibri"/>
                <w:sz w:val="18"/>
                <w:szCs w:val="18"/>
              </w:rPr>
              <w:t xml:space="preserve"> Gen-I</w:t>
            </w:r>
          </w:p>
          <w:p w14:paraId="6648EC73" w14:textId="091B7B31" w:rsidR="2E48C627" w:rsidRDefault="69DD5A2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15 </w:t>
            </w:r>
            <w:r w:rsidR="107573CD" w:rsidRPr="18CDA62C">
              <w:rPr>
                <w:rFonts w:eastAsia="Calibri" w:cs="Calibri"/>
                <w:sz w:val="18"/>
                <w:szCs w:val="18"/>
              </w:rPr>
              <w:t xml:space="preserve">Gen-I </w:t>
            </w:r>
            <w:r w:rsidRPr="18CDA62C">
              <w:rPr>
                <w:rFonts w:eastAsia="Calibri" w:cs="Calibri"/>
                <w:sz w:val="18"/>
                <w:szCs w:val="18"/>
              </w:rPr>
              <w:t>Sonce</w:t>
            </w:r>
          </w:p>
        </w:tc>
      </w:tr>
    </w:tbl>
    <w:p w14:paraId="7FE3E436" w14:textId="72D3DD9C" w:rsidR="757994C2" w:rsidRDefault="757994C2" w:rsidP="757994C2">
      <w:pPr>
        <w:pStyle w:val="Body"/>
      </w:pPr>
    </w:p>
    <w:p w14:paraId="1855F037" w14:textId="6B9FC1E6" w:rsidR="2ADC5FF5" w:rsidRDefault="2ADC5FF5" w:rsidP="2ADC5FF5">
      <w:pPr>
        <w:pStyle w:val="Body"/>
      </w:pPr>
    </w:p>
    <w:p w14:paraId="6D0F70B4" w14:textId="609B4510" w:rsidR="349ADAF3" w:rsidRDefault="54A95906" w:rsidP="2ADC5FF5">
      <w:pPr>
        <w:pStyle w:val="Heading1"/>
      </w:pPr>
      <w:r>
        <w:t xml:space="preserve">VRSTE NAPRAV </w:t>
      </w:r>
    </w:p>
    <w:p w14:paraId="1AC7B85F" w14:textId="77B85115" w:rsidR="424DF44F" w:rsidRDefault="424DF44F" w:rsidP="2B1696D0">
      <w:pPr>
        <w:pStyle w:val="Body"/>
        <w:rPr>
          <w:lang w:val="it-IT"/>
        </w:rPr>
      </w:pPr>
    </w:p>
    <w:p w14:paraId="597649B4" w14:textId="24EBACA1" w:rsidR="2ADC5FF5" w:rsidRPr="00934D3B" w:rsidRDefault="2ADC5FF5" w:rsidP="2ADC5FF5">
      <w:pPr>
        <w:pStyle w:val="Subheading1Level1"/>
        <w:numPr>
          <w:ilvl w:val="0"/>
          <w:numId w:val="0"/>
        </w:numPr>
        <w:rPr>
          <w:lang w:val="sl-SI"/>
        </w:rPr>
      </w:pPr>
    </w:p>
    <w:p w14:paraId="6BBA8308" w14:textId="358A5723" w:rsidR="2ADC5FF5" w:rsidRDefault="2491B10F" w:rsidP="648A9CDB">
      <w:pPr>
        <w:pStyle w:val="Subheading1Level1"/>
        <w:numPr>
          <w:ilvl w:val="0"/>
          <w:numId w:val="0"/>
        </w:numPr>
        <w:rPr>
          <w:rFonts w:eastAsia="Calibri" w:cs="Calibri"/>
          <w:color w:val="5A6066"/>
          <w:lang w:val="sl-SI"/>
        </w:rPr>
      </w:pPr>
      <w:r w:rsidRPr="002B62D8">
        <w:rPr>
          <w:rFonts w:eastAsia="Calibri" w:cs="Calibri"/>
          <w:sz w:val="22"/>
          <w:szCs w:val="22"/>
          <w:lang w:val="sl-SI"/>
        </w:rPr>
        <w:t xml:space="preserve">1. razred: naprave </w:t>
      </w:r>
      <w:r w:rsidR="237B6ED5" w:rsidRPr="002B62D8">
        <w:rPr>
          <w:rFonts w:eastAsia="Calibri" w:cs="Calibri"/>
          <w:sz w:val="22"/>
          <w:szCs w:val="22"/>
          <w:lang w:val="sl-SI"/>
        </w:rPr>
        <w:t xml:space="preserve">OSNOVNEGA </w:t>
      </w:r>
      <w:r w:rsidRPr="002B62D8">
        <w:rPr>
          <w:rFonts w:eastAsia="Calibri" w:cs="Calibri"/>
          <w:sz w:val="22"/>
          <w:szCs w:val="22"/>
          <w:lang w:val="sl-SI"/>
        </w:rPr>
        <w:t>razreda (vsaj Samsung A25 ali enakovredno)</w:t>
      </w:r>
    </w:p>
    <w:p w14:paraId="7F0697BE" w14:textId="64290E29" w:rsidR="2ADC5FF5" w:rsidRDefault="2ADC5FF5" w:rsidP="648A9CDB">
      <w:pPr>
        <w:pStyle w:val="Subheading1Level1"/>
        <w:numPr>
          <w:ilvl w:val="0"/>
          <w:numId w:val="0"/>
        </w:numPr>
        <w:rPr>
          <w:lang w:val="sl-SI"/>
        </w:rPr>
      </w:pPr>
    </w:p>
    <w:p w14:paraId="433DC6B6" w14:textId="5D7E7AE6" w:rsidR="2ADC5FF5" w:rsidRPr="00AC6B24" w:rsidRDefault="2A61A123" w:rsidP="5E6D3422">
      <w:pPr>
        <w:spacing w:after="160" w:line="257" w:lineRule="auto"/>
      </w:pPr>
      <w:r w:rsidRPr="18CDA62C">
        <w:t>Izbrani ponudnik mora zagotoviti vsaj dve napravi. Ponujene naprave morajo vsebovati vsaj karakteristike navedene v spodnji tabeli</w:t>
      </w:r>
      <w:r w:rsidR="2096AFD0" w:rsidRPr="18CDA62C">
        <w:t xml:space="preserve"> (razen v primeru, da je karakteristika navedena kot prednost)</w:t>
      </w:r>
      <w:r w:rsidRPr="18CDA62C">
        <w:t>.</w:t>
      </w:r>
    </w:p>
    <w:p w14:paraId="47FAE90C" w14:textId="74866297" w:rsidR="2ADC5FF5" w:rsidRDefault="3FCF3721" w:rsidP="5E6D3422">
      <w:pPr>
        <w:pStyle w:val="Subheading1Level1"/>
        <w:numPr>
          <w:ilvl w:val="0"/>
          <w:numId w:val="0"/>
        </w:numPr>
      </w:pPr>
      <w:r>
        <w:t>NAPRAVA 1 – ANDROID</w:t>
      </w:r>
    </w:p>
    <w:p w14:paraId="15DA022D" w14:textId="7023821F" w:rsidR="2B1696D0" w:rsidRDefault="2B1696D0" w:rsidP="2B1696D0">
      <w:pPr>
        <w:pStyle w:val="Subheading1Level1"/>
        <w:numPr>
          <w:ilvl w:val="0"/>
          <w:numId w:val="0"/>
        </w:num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7618"/>
      </w:tblGrid>
      <w:tr w:rsidR="5E6D3422" w14:paraId="4711F57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39AA1628" w14:textId="4B19A15D" w:rsidR="3B32F299" w:rsidRDefault="6A787D0C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3ED4F927" w14:textId="4086FA2E" w:rsidR="5E6D3422" w:rsidRDefault="3B32F299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5E6D3422" w14:paraId="0D11F021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528B0E4" w14:textId="5A4122E1" w:rsidR="09D518A1" w:rsidRDefault="3AF3C36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</w:t>
            </w:r>
            <w:r w:rsidR="243A1731" w:rsidRPr="18CDA62C">
              <w:rPr>
                <w:rFonts w:eastAsia="Calibri" w:cs="Calibri"/>
                <w:sz w:val="18"/>
                <w:szCs w:val="18"/>
              </w:rPr>
              <w:t>.1</w:t>
            </w:r>
            <w:r w:rsidR="111E6A65" w:rsidRPr="18CDA62C">
              <w:rPr>
                <w:rFonts w:eastAsia="Calibri" w:cs="Calibri"/>
                <w:sz w:val="18"/>
                <w:szCs w:val="18"/>
              </w:rPr>
              <w:t>.1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96C783" w14:textId="7FE3A990" w:rsidR="359C7913" w:rsidRDefault="23666EBD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Podprta m</w:t>
            </w:r>
            <w:r w:rsidR="2E2F2B4A" w:rsidRPr="18CDA62C">
              <w:rPr>
                <w:rFonts w:eastAsia="Calibri" w:cs="Calibri"/>
                <w:sz w:val="18"/>
                <w:szCs w:val="18"/>
              </w:rPr>
              <w:t xml:space="preserve">obilna omrežja: GSM, </w:t>
            </w:r>
            <w:r w:rsidR="5ACFEE6F" w:rsidRPr="18CDA62C">
              <w:rPr>
                <w:rFonts w:eastAsia="Calibri" w:cs="Calibri"/>
                <w:sz w:val="18"/>
                <w:szCs w:val="18"/>
              </w:rPr>
              <w:t>HSPA,</w:t>
            </w:r>
            <w:r w:rsidR="2E2F2B4A" w:rsidRPr="18CDA62C">
              <w:rPr>
                <w:rFonts w:eastAsia="Calibri" w:cs="Calibri"/>
                <w:sz w:val="18"/>
                <w:szCs w:val="18"/>
              </w:rPr>
              <w:t>LTE, 5G</w:t>
            </w:r>
          </w:p>
        </w:tc>
      </w:tr>
      <w:tr w:rsidR="5E6D3422" w14:paraId="0C5D188D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D90C1DF" w14:textId="563D31C3" w:rsidR="20F33BDA" w:rsidRDefault="3241358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160519E4" w:rsidRPr="18CDA62C">
              <w:rPr>
                <w:rFonts w:eastAsia="Calibri" w:cs="Calibri"/>
                <w:sz w:val="18"/>
                <w:szCs w:val="18"/>
              </w:rPr>
              <w:t>1.</w:t>
            </w:r>
            <w:r w:rsidR="315D5945" w:rsidRPr="18CDA62C"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38FC2FC" w14:textId="74D52FF8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Android 1</w:t>
            </w:r>
            <w:r w:rsidR="1F67942D" w:rsidRPr="18CDA62C">
              <w:rPr>
                <w:rFonts w:eastAsia="Calibri" w:cs="Calibri"/>
                <w:sz w:val="18"/>
                <w:szCs w:val="18"/>
              </w:rPr>
              <w:t>3</w:t>
            </w:r>
          </w:p>
        </w:tc>
      </w:tr>
      <w:tr w:rsidR="5E6D3422" w14:paraId="332DBB6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84C1EE6" w14:textId="6F0C654E" w:rsidR="51AE8918" w:rsidRDefault="5E5079D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C0D8730" w:rsidRPr="18CDA62C">
              <w:rPr>
                <w:rFonts w:eastAsia="Calibri" w:cs="Calibri"/>
                <w:sz w:val="18"/>
                <w:szCs w:val="18"/>
              </w:rPr>
              <w:t>1.</w:t>
            </w:r>
            <w:r w:rsidR="1F7B273E" w:rsidRPr="18CDA62C">
              <w:rPr>
                <w:rFonts w:eastAsia="Calibri" w:cs="Calibri"/>
                <w:sz w:val="18"/>
                <w:szCs w:val="18"/>
              </w:rPr>
              <w:t>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62677BD" w14:textId="3F56F6DB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5E6D3422" w14:paraId="67CE17B1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01E199" w14:textId="2A47944C" w:rsidR="2FBB4B28" w:rsidRDefault="3A45EFA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7AB3321" w:rsidRPr="18CDA62C">
              <w:rPr>
                <w:rFonts w:eastAsia="Calibri" w:cs="Calibri"/>
                <w:sz w:val="18"/>
                <w:szCs w:val="18"/>
              </w:rPr>
              <w:t>1.</w:t>
            </w:r>
            <w:r w:rsidR="3AA194E3" w:rsidRPr="18CDA62C">
              <w:rPr>
                <w:rFonts w:eastAsia="Calibri" w:cs="Calibri"/>
                <w:sz w:val="18"/>
                <w:szCs w:val="18"/>
              </w:rPr>
              <w:t>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4A07393" w14:textId="67B442AB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  <w:r w:rsidR="26A2D8A2" w:rsidRPr="18CDA62C">
              <w:rPr>
                <w:rFonts w:eastAsia="Calibri" w:cs="Calibri"/>
                <w:sz w:val="18"/>
                <w:szCs w:val="18"/>
              </w:rPr>
              <w:t xml:space="preserve"> in elektronske pošte </w:t>
            </w:r>
          </w:p>
        </w:tc>
      </w:tr>
      <w:tr w:rsidR="5E6D3422" w14:paraId="008153A9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EC1D1EB" w14:textId="20B7168A" w:rsidR="54878161" w:rsidRDefault="643B254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281E8D5" w:rsidRPr="18CDA62C">
              <w:rPr>
                <w:rFonts w:eastAsia="Calibri" w:cs="Calibri"/>
                <w:sz w:val="18"/>
                <w:szCs w:val="18"/>
              </w:rPr>
              <w:t>1.</w:t>
            </w:r>
            <w:r w:rsidR="32587417" w:rsidRPr="18CDA62C">
              <w:rPr>
                <w:rFonts w:eastAsia="Calibri" w:cs="Calibri"/>
                <w:sz w:val="18"/>
                <w:szCs w:val="18"/>
              </w:rPr>
              <w:t>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98C237" w14:textId="2BEF6C56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</w:t>
            </w:r>
          </w:p>
        </w:tc>
      </w:tr>
      <w:tr w:rsidR="5E6D3422" w14:paraId="3AD16CBB" w14:textId="77777777" w:rsidTr="18CDA62C">
        <w:trPr>
          <w:trHeight w:val="28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14EDA63" w14:textId="4955B8FA" w:rsidR="5B15F42E" w:rsidRDefault="341BB11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670C4469" w:rsidRPr="18CDA62C">
              <w:rPr>
                <w:rFonts w:eastAsia="Calibri" w:cs="Calibri"/>
                <w:sz w:val="18"/>
                <w:szCs w:val="18"/>
              </w:rPr>
              <w:t>1.</w:t>
            </w:r>
            <w:r w:rsidR="7241A4FD" w:rsidRPr="18CDA62C">
              <w:rPr>
                <w:rFonts w:eastAsia="Calibri" w:cs="Calibri"/>
                <w:sz w:val="18"/>
                <w:szCs w:val="18"/>
              </w:rPr>
              <w:t>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51F052D" w14:textId="269127F4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5E6D3422" w14:paraId="48FCCCE5" w14:textId="77777777" w:rsidTr="18CDA62C">
        <w:trPr>
          <w:trHeight w:val="40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574DB6B" w14:textId="63C7383C" w:rsidR="4A9CF096" w:rsidRDefault="350CA60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55CA2EC" w:rsidRPr="18CDA62C">
              <w:rPr>
                <w:rFonts w:eastAsia="Calibri" w:cs="Calibri"/>
                <w:sz w:val="18"/>
                <w:szCs w:val="18"/>
              </w:rPr>
              <w:t>1.</w:t>
            </w:r>
            <w:r w:rsidR="393D6D68" w:rsidRPr="18CDA62C">
              <w:rPr>
                <w:rFonts w:eastAsia="Calibri" w:cs="Calibri"/>
                <w:sz w:val="18"/>
                <w:szCs w:val="18"/>
              </w:rPr>
              <w:t>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698F0A1" w14:textId="5668E9C7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5.3</w:t>
            </w:r>
          </w:p>
        </w:tc>
      </w:tr>
      <w:tr w:rsidR="5E6D3422" w14:paraId="2970A3B7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7F29E08" w14:textId="14775D21" w:rsidR="490B80B1" w:rsidRDefault="50B73C6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1.</w:t>
            </w:r>
            <w:r w:rsidR="4B4713A0" w:rsidRPr="18CDA62C">
              <w:rPr>
                <w:rFonts w:eastAsia="Calibri" w:cs="Calibri"/>
                <w:sz w:val="18"/>
                <w:szCs w:val="18"/>
              </w:rPr>
              <w:t>1.</w:t>
            </w:r>
            <w:r w:rsidR="0B802BB1" w:rsidRPr="18CDA62C">
              <w:rPr>
                <w:rFonts w:eastAsia="Calibri" w:cs="Calibri"/>
                <w:sz w:val="18"/>
                <w:szCs w:val="18"/>
              </w:rPr>
              <w:t>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851C653" w14:textId="65ABDF4B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Zaslon: na dotik (multitouch, večbarvni); ločljivost vsaj 1080 x 2340 pikslov; vsaj (ali enako) 90HZ</w:t>
            </w:r>
            <w:r w:rsidR="69AF7FDB" w:rsidRPr="18CDA62C">
              <w:rPr>
                <w:rFonts w:eastAsia="Calibri" w:cs="Calibri"/>
                <w:sz w:val="18"/>
                <w:szCs w:val="18"/>
              </w:rPr>
              <w:t xml:space="preserve"> response time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; svetilnost vsaj 700 nits; prednost imajo AMOLED zasloni </w:t>
            </w:r>
          </w:p>
        </w:tc>
      </w:tr>
      <w:tr w:rsidR="5E6D3422" w14:paraId="7932B831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30BAD3B" w14:textId="07744559" w:rsidR="63D42201" w:rsidRDefault="4142A68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6E7BC0A6" w:rsidRPr="18CDA62C">
              <w:rPr>
                <w:rFonts w:eastAsia="Calibri" w:cs="Calibri"/>
                <w:sz w:val="18"/>
                <w:szCs w:val="18"/>
              </w:rPr>
              <w:t>1.</w:t>
            </w:r>
            <w:r w:rsidR="7C0B815F" w:rsidRPr="18CDA62C">
              <w:rPr>
                <w:rFonts w:eastAsia="Calibri" w:cs="Calibri"/>
                <w:sz w:val="18"/>
                <w:szCs w:val="18"/>
              </w:rPr>
              <w:t>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FF33B3" w14:textId="025E9A1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4GB delovnega pomnilnika</w:t>
            </w:r>
          </w:p>
        </w:tc>
      </w:tr>
      <w:tr w:rsidR="5E6D3422" w14:paraId="3C2557D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381068C" w14:textId="20BC501D" w:rsidR="2ADBC81C" w:rsidRDefault="3FD4D08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536A6CDA" w:rsidRPr="18CDA62C">
              <w:rPr>
                <w:rFonts w:eastAsia="Calibri" w:cs="Calibri"/>
                <w:sz w:val="18"/>
                <w:szCs w:val="18"/>
              </w:rPr>
              <w:t>1.</w:t>
            </w:r>
            <w:r w:rsidR="5023D02D" w:rsidRPr="18CDA62C">
              <w:rPr>
                <w:rFonts w:eastAsia="Calibri" w:cs="Calibri"/>
                <w:sz w:val="18"/>
                <w:szCs w:val="18"/>
              </w:rPr>
              <w:t>10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165DBF9" w14:textId="600ADDCF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128GB prostora za shranjevanje</w:t>
            </w:r>
          </w:p>
        </w:tc>
      </w:tr>
      <w:tr w:rsidR="5E6D3422" w14:paraId="42F11F10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716097C" w14:textId="7C28BA7D" w:rsidR="764C6ABE" w:rsidRDefault="21A9B71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EE9EF04" w:rsidRPr="18CDA62C">
              <w:rPr>
                <w:rFonts w:eastAsia="Calibri" w:cs="Calibri"/>
                <w:sz w:val="18"/>
                <w:szCs w:val="18"/>
              </w:rPr>
              <w:t>1.</w:t>
            </w:r>
            <w:r w:rsidR="7C8ADE1A" w:rsidRPr="18CDA62C">
              <w:rPr>
                <w:rFonts w:eastAsia="Calibri" w:cs="Calibri"/>
                <w:sz w:val="18"/>
                <w:szCs w:val="18"/>
              </w:rPr>
              <w:t>11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9EBEDF5" w14:textId="1AF90D99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osem jedrni procesor</w:t>
            </w:r>
          </w:p>
        </w:tc>
      </w:tr>
      <w:tr w:rsidR="5E6D3422" w14:paraId="6913C92F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7B73C7" w14:textId="790D01E1" w:rsidR="6579A0EF" w:rsidRDefault="3AD9FBF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64EB655" w:rsidRPr="18CDA62C">
              <w:rPr>
                <w:rFonts w:eastAsia="Calibri" w:cs="Calibri"/>
                <w:sz w:val="18"/>
                <w:szCs w:val="18"/>
              </w:rPr>
              <w:t>1.</w:t>
            </w:r>
            <w:r w:rsidR="561ADB36" w:rsidRPr="18CDA62C">
              <w:rPr>
                <w:rFonts w:eastAsia="Calibri" w:cs="Calibri"/>
                <w:sz w:val="18"/>
                <w:szCs w:val="18"/>
              </w:rPr>
              <w:t>12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B86E5A" w14:textId="5208B7F3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Digitalni fotoaparat vsaj 30MP; več kamer (primer: širokokotna leča, macro leča)</w:t>
            </w:r>
          </w:p>
        </w:tc>
      </w:tr>
      <w:tr w:rsidR="5E6D3422" w14:paraId="401D64D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FCD2F79" w14:textId="7D31F108" w:rsidR="28DBED8D" w:rsidRDefault="080FB5E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6ED54293" w:rsidRPr="18CDA62C">
              <w:rPr>
                <w:rFonts w:eastAsia="Calibri" w:cs="Calibri"/>
                <w:sz w:val="18"/>
                <w:szCs w:val="18"/>
              </w:rPr>
              <w:t>1.</w:t>
            </w:r>
            <w:r w:rsidR="6C6963E2" w:rsidRPr="18CDA62C">
              <w:rPr>
                <w:rFonts w:eastAsia="Calibri" w:cs="Calibri"/>
                <w:sz w:val="18"/>
                <w:szCs w:val="18"/>
              </w:rPr>
              <w:t>13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CAEFBE7" w14:textId="350CCD87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Sprednja kamera vsaj 10MP</w:t>
            </w:r>
          </w:p>
        </w:tc>
      </w:tr>
      <w:tr w:rsidR="5E6D3422" w14:paraId="79D697A1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6EFFBBE" w14:textId="347C2A61" w:rsidR="7E816FC6" w:rsidRDefault="6E303F7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6DA3CE9" w:rsidRPr="18CDA62C">
              <w:rPr>
                <w:rFonts w:eastAsia="Calibri" w:cs="Calibri"/>
                <w:sz w:val="18"/>
                <w:szCs w:val="18"/>
              </w:rPr>
              <w:t>1.</w:t>
            </w:r>
            <w:r w:rsidR="794E05E1" w:rsidRPr="18CDA62C">
              <w:rPr>
                <w:rFonts w:eastAsia="Calibri" w:cs="Calibri"/>
                <w:sz w:val="18"/>
                <w:szCs w:val="18"/>
              </w:rPr>
              <w:t>14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5C575B4" w14:textId="19FED5CB" w:rsidR="5E6D3422" w:rsidRDefault="2E2F2B4A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NFC modul/povezljivost</w:t>
            </w:r>
          </w:p>
        </w:tc>
      </w:tr>
      <w:tr w:rsidR="5E6D3422" w14:paraId="5599D7D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87D1D23" w14:textId="7063ED74" w:rsidR="5AD1EBE5" w:rsidRDefault="499EC60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67B27B84" w:rsidRPr="18CDA62C">
              <w:rPr>
                <w:rFonts w:eastAsia="Calibri" w:cs="Calibri"/>
                <w:sz w:val="18"/>
                <w:szCs w:val="18"/>
              </w:rPr>
              <w:t>1.</w:t>
            </w:r>
            <w:r w:rsidR="433A817F" w:rsidRPr="18CDA62C">
              <w:rPr>
                <w:rFonts w:eastAsia="Calibri" w:cs="Calibri"/>
                <w:sz w:val="18"/>
                <w:szCs w:val="18"/>
              </w:rPr>
              <w:t>15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A3250F5" w14:textId="52F31E9B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Bralnik prstnega odtisa</w:t>
            </w:r>
          </w:p>
        </w:tc>
      </w:tr>
      <w:tr w:rsidR="5E6D3422" w14:paraId="42FF48DD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0007A74" w14:textId="21F684AE" w:rsidR="448252C8" w:rsidRDefault="2C3A4E8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320FC839" w:rsidRPr="18CDA62C">
              <w:rPr>
                <w:rFonts w:eastAsia="Calibri" w:cs="Calibri"/>
                <w:sz w:val="18"/>
                <w:szCs w:val="18"/>
              </w:rPr>
              <w:t>1.</w:t>
            </w:r>
            <w:r w:rsidR="7122FABD" w:rsidRPr="18CDA62C">
              <w:rPr>
                <w:rFonts w:eastAsia="Calibri" w:cs="Calibri"/>
                <w:sz w:val="18"/>
                <w:szCs w:val="18"/>
              </w:rPr>
              <w:t>16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7C8E320" w14:textId="068E2A12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5E6D3422" w14:paraId="6E79D2F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DA77867" w14:textId="706E0F36" w:rsidR="693C55F5" w:rsidRDefault="365CCBF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53E77EFE" w:rsidRPr="18CDA62C">
              <w:rPr>
                <w:rFonts w:eastAsia="Calibri" w:cs="Calibri"/>
                <w:sz w:val="18"/>
                <w:szCs w:val="18"/>
              </w:rPr>
              <w:t>1.</w:t>
            </w:r>
            <w:r w:rsidR="31F87233" w:rsidRPr="18CDA62C">
              <w:rPr>
                <w:rFonts w:eastAsia="Calibri" w:cs="Calibri"/>
                <w:sz w:val="18"/>
                <w:szCs w:val="18"/>
              </w:rPr>
              <w:t>17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4F2FB7B" w14:textId="123EDB8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Kapaciteta baterije vsaj 4500mAh; možnost hitrega polnjenja (preko kabla) vsaj 20W</w:t>
            </w:r>
          </w:p>
        </w:tc>
      </w:tr>
      <w:tr w:rsidR="5E6D3422" w14:paraId="29E2D30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C6854E1" w14:textId="0AD317FD" w:rsidR="2914AE51" w:rsidRDefault="5C11C45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E09CBD0" w:rsidRPr="18CDA62C">
              <w:rPr>
                <w:rFonts w:eastAsia="Calibri" w:cs="Calibri"/>
                <w:sz w:val="18"/>
                <w:szCs w:val="18"/>
              </w:rPr>
              <w:t>1.</w:t>
            </w:r>
            <w:r w:rsidR="74F1BDE1" w:rsidRPr="18CDA62C">
              <w:rPr>
                <w:rFonts w:eastAsia="Calibri" w:cs="Calibri"/>
                <w:sz w:val="18"/>
                <w:szCs w:val="18"/>
              </w:rPr>
              <w:t>18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50B766F" w14:textId="0E7F5B0F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Priložena vsebina: kabel za polnjenje</w:t>
            </w:r>
            <w:r w:rsidR="0A18B200" w:rsidRPr="18CDA62C">
              <w:rPr>
                <w:rFonts w:eastAsia="Calibri" w:cs="Calibri"/>
                <w:sz w:val="18"/>
                <w:szCs w:val="18"/>
              </w:rPr>
              <w:t>, navodila za uporabo</w:t>
            </w:r>
            <w:r w:rsidR="66FA21E8" w:rsidRPr="18CDA62C">
              <w:rPr>
                <w:rFonts w:eastAsia="Calibri" w:cs="Calibri"/>
                <w:sz w:val="18"/>
                <w:szCs w:val="18"/>
              </w:rPr>
              <w:t>; polnilni adapterji so definirani v tehničnih zahtevah za mobilne naprave</w:t>
            </w:r>
          </w:p>
        </w:tc>
      </w:tr>
    </w:tbl>
    <w:p w14:paraId="5F334007" w14:textId="073C4F69" w:rsidR="2B1696D0" w:rsidRDefault="2B1696D0"/>
    <w:p w14:paraId="670932BA" w14:textId="32AEF6D7" w:rsidR="2ADC5FF5" w:rsidRDefault="2ADC5FF5" w:rsidP="2ADC5FF5">
      <w:pPr>
        <w:pStyle w:val="Body"/>
      </w:pPr>
    </w:p>
    <w:p w14:paraId="5732ECE0" w14:textId="41F87CCE" w:rsidR="349ADAF3" w:rsidRPr="00AC6B24" w:rsidRDefault="3CAF94E9" w:rsidP="18CDA62C">
      <w:pPr>
        <w:pStyle w:val="Subheading1Level1"/>
        <w:numPr>
          <w:ilvl w:val="0"/>
          <w:numId w:val="0"/>
        </w:numPr>
        <w:rPr>
          <w:rFonts w:eastAsia="Calibri" w:cs="Calibri"/>
          <w:sz w:val="22"/>
          <w:szCs w:val="22"/>
          <w:lang w:val="sl-SI"/>
        </w:rPr>
      </w:pPr>
      <w:r w:rsidRPr="002B62D8">
        <w:rPr>
          <w:rFonts w:eastAsia="Calibri" w:cs="Calibri"/>
          <w:sz w:val="22"/>
          <w:szCs w:val="22"/>
          <w:lang w:val="sl-SI"/>
        </w:rPr>
        <w:t>2. razred: naprave sREDNJEGA razreda (vsaj SAMSUNG A5</w:t>
      </w:r>
      <w:r w:rsidR="66F0F30C" w:rsidRPr="002B62D8">
        <w:rPr>
          <w:rFonts w:eastAsia="Calibri" w:cs="Calibri"/>
          <w:sz w:val="22"/>
          <w:szCs w:val="22"/>
          <w:lang w:val="sl-SI"/>
        </w:rPr>
        <w:t>5</w:t>
      </w:r>
      <w:r w:rsidRPr="002B62D8">
        <w:rPr>
          <w:rFonts w:eastAsia="Calibri" w:cs="Calibri"/>
          <w:sz w:val="22"/>
          <w:szCs w:val="22"/>
          <w:lang w:val="sl-SI"/>
        </w:rPr>
        <w:t xml:space="preserve"> ali enakovredno</w:t>
      </w:r>
      <w:r w:rsidR="72FF8D5B" w:rsidRPr="002B62D8">
        <w:rPr>
          <w:rFonts w:eastAsia="Calibri" w:cs="Calibri"/>
          <w:sz w:val="22"/>
          <w:szCs w:val="22"/>
          <w:lang w:val="sl-SI"/>
        </w:rPr>
        <w:t>)</w:t>
      </w:r>
    </w:p>
    <w:p w14:paraId="6B678A4D" w14:textId="4A5A6B5B" w:rsidR="349ADAF3" w:rsidRDefault="349ADAF3" w:rsidP="2ADC5FF5">
      <w:pPr>
        <w:pStyle w:val="Subheading1"/>
      </w:pPr>
    </w:p>
    <w:p w14:paraId="4900CC39" w14:textId="3A9C9CBE" w:rsidR="2ADC5FF5" w:rsidRDefault="581B88A9" w:rsidP="18CDA62C">
      <w:pPr>
        <w:spacing w:after="160" w:line="257" w:lineRule="auto"/>
      </w:pPr>
      <w:r w:rsidRPr="18CDA62C">
        <w:t>Izbrani ponudnik mora zagotoviti vsaj dve android napravi in vsaj eno iOS napravo. Ponujene naprave morajo vsebovati vsaj karakteristike navedene v spodnji tabeli</w:t>
      </w:r>
      <w:r w:rsidR="6DF7C247" w:rsidRPr="18CDA62C">
        <w:t xml:space="preserve"> </w:t>
      </w:r>
      <w:r w:rsidRPr="18CDA62C">
        <w:t>(razen v primeru, da je karakteristika navedena kot prednost) .</w:t>
      </w:r>
    </w:p>
    <w:p w14:paraId="43845CD6" w14:textId="5978C69C" w:rsidR="648A9CDB" w:rsidRDefault="648A9CDB" w:rsidP="648A9CDB">
      <w:pPr>
        <w:pStyle w:val="Body"/>
        <w:rPr>
          <w:rFonts w:eastAsia="Calibri" w:cs="Calibri"/>
          <w:sz w:val="22"/>
          <w:szCs w:val="22"/>
        </w:rPr>
      </w:pPr>
    </w:p>
    <w:p w14:paraId="471970C2" w14:textId="23FAE917" w:rsidR="413821B7" w:rsidRDefault="0A84EE33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>NAPRAVA 2 - ANDROID</w:t>
      </w:r>
    </w:p>
    <w:p w14:paraId="0F0A8576" w14:textId="5B006B45" w:rsidR="2ADC5FF5" w:rsidRDefault="2ADC5FF5" w:rsidP="5E6D3422">
      <w:pPr>
        <w:pStyle w:val="Body"/>
        <w:rPr>
          <w:rFonts w:eastAsia="Calibri" w:cs="Calibri"/>
          <w:sz w:val="22"/>
          <w:szCs w:val="22"/>
        </w:r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7618"/>
      </w:tblGrid>
      <w:tr w:rsidR="5E6D3422" w14:paraId="58D1EFA6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23F4D6F6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F1155DF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26599999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5612FF0" w14:textId="7D050EB4" w:rsidR="36B474C5" w:rsidRDefault="5E24EDA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6FD4B933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1E94300" w14:textId="3F68237A" w:rsidR="36B474C5" w:rsidRDefault="5E24EDA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5E6D3422" w14:paraId="5F1F3D44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26ABFB" w14:textId="29F49A78" w:rsidR="36B474C5" w:rsidRDefault="5E24EDA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300205D0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8EFA15B" w14:textId="0C950310" w:rsidR="5E6D3422" w:rsidRDefault="5FA656B4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Operacijski sistem 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>Android 1</w:t>
            </w:r>
            <w:r w:rsidR="578762F3" w:rsidRPr="18CDA62C">
              <w:rPr>
                <w:rFonts w:eastAsia="Calibri" w:cs="Calibri"/>
                <w:sz w:val="18"/>
                <w:szCs w:val="18"/>
              </w:rPr>
              <w:t>3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  <w:r w:rsidR="18F7DDC6" w:rsidRPr="18CDA62C">
              <w:rPr>
                <w:rFonts w:eastAsia="Calibri" w:cs="Calibri"/>
                <w:sz w:val="18"/>
                <w:szCs w:val="18"/>
              </w:rPr>
              <w:t>ali novejši</w:t>
            </w:r>
          </w:p>
        </w:tc>
      </w:tr>
      <w:tr w:rsidR="5E6D3422" w14:paraId="01AA519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7098D7F" w14:textId="20DA42B3" w:rsidR="6F0DE071" w:rsidRDefault="27B8E99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67B0472F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C80AEBE" w14:textId="6F5D5843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5E6D3422" w14:paraId="1EE6266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A834994" w14:textId="6FE6C6E8" w:rsidR="528171E7" w:rsidRDefault="37A7ECE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3C09BDC1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6CFC675" w14:textId="3F4AF73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5E6D3422" w14:paraId="32D358AF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0AC2FE3" w14:textId="73DC825B" w:rsidR="7B670025" w:rsidRDefault="5E00D5D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5EFC8E81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07BCFC9" w14:textId="7E0D6F88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5E6D3422" w14:paraId="61181271" w14:textId="77777777" w:rsidTr="18CDA62C">
        <w:trPr>
          <w:trHeight w:val="28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D6B5DA6" w14:textId="0EA16BE3" w:rsidR="4C1B80CF" w:rsidRDefault="036C626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48A34225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F2B7CF4" w14:textId="23BD6BD5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5E6D3422" w14:paraId="292C8BDD" w14:textId="77777777" w:rsidTr="18CDA62C">
        <w:trPr>
          <w:trHeight w:val="40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F045AD3" w14:textId="7D05BDCF" w:rsidR="075CE59D" w:rsidRDefault="372C637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1263307F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CA35D48" w14:textId="4538FEB1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</w:t>
            </w:r>
            <w:r w:rsidR="5769368D" w:rsidRPr="18CDA62C">
              <w:rPr>
                <w:rFonts w:eastAsia="Calibri" w:cs="Calibri"/>
                <w:sz w:val="18"/>
                <w:szCs w:val="18"/>
              </w:rPr>
              <w:t>.3</w:t>
            </w:r>
          </w:p>
        </w:tc>
      </w:tr>
      <w:tr w:rsidR="5E6D3422" w14:paraId="2F553C9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5B4732C" w14:textId="6B6D498C" w:rsidR="2D3EEF4F" w:rsidRDefault="01A84D9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23CDB02C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1DCCA57" w14:textId="4B81E98E" w:rsidR="5E6D3422" w:rsidRDefault="66DB82C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Zaslon: na dotik (multitouch, večbarvni); ločljivost vsaj 1080 x 2340 pikslov ; vsaj </w:t>
            </w:r>
            <w:r w:rsidR="2674FE5C" w:rsidRPr="18CDA62C">
              <w:rPr>
                <w:rFonts w:eastAsia="Calibri" w:cs="Calibri"/>
                <w:sz w:val="18"/>
                <w:szCs w:val="18"/>
              </w:rPr>
              <w:t>120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HZ; svetilnost vsaj </w:t>
            </w:r>
            <w:r w:rsidR="150857FE" w:rsidRPr="18CDA62C">
              <w:rPr>
                <w:rFonts w:eastAsia="Calibri" w:cs="Calibri"/>
                <w:sz w:val="18"/>
                <w:szCs w:val="18"/>
              </w:rPr>
              <w:t>9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00nits; prednost imajo AMOLED zasloni </w:t>
            </w:r>
          </w:p>
        </w:tc>
      </w:tr>
      <w:tr w:rsidR="5E6D3422" w14:paraId="2E5BDCE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2F9BEC8" w14:textId="09F67AFC" w:rsidR="74A7CDF8" w:rsidRDefault="3C6BF8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0AE886A2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F3D2D43" w14:textId="4BCE5D45" w:rsidR="5E6D3422" w:rsidRDefault="66DB82C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0978048E" w:rsidRPr="18CDA62C">
              <w:rPr>
                <w:rFonts w:eastAsia="Calibri" w:cs="Calibri"/>
                <w:sz w:val="18"/>
                <w:szCs w:val="18"/>
              </w:rPr>
              <w:t>8</w:t>
            </w:r>
            <w:r w:rsidRPr="18CDA62C">
              <w:rPr>
                <w:rFonts w:eastAsia="Calibri" w:cs="Calibri"/>
                <w:sz w:val="18"/>
                <w:szCs w:val="18"/>
              </w:rPr>
              <w:t>GB delovnega pomnilnika</w:t>
            </w:r>
          </w:p>
        </w:tc>
      </w:tr>
      <w:tr w:rsidR="5E6D3422" w14:paraId="75EE695C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50642F5" w14:textId="301633AE" w:rsidR="5D95AD73" w:rsidRDefault="7F82EDD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</w:t>
            </w:r>
            <w:r w:rsidR="1E2B5DFA" w:rsidRPr="18CDA62C">
              <w:rPr>
                <w:rFonts w:eastAsia="Calibri" w:cs="Calibri"/>
                <w:sz w:val="18"/>
                <w:szCs w:val="18"/>
              </w:rPr>
              <w:t>.1.</w:t>
            </w:r>
            <w:r w:rsidRPr="18CDA62C">
              <w:rPr>
                <w:rFonts w:eastAsia="Calibri" w:cs="Calibri"/>
                <w:sz w:val="18"/>
                <w:szCs w:val="18"/>
              </w:rPr>
              <w:t>10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EBAAA7C" w14:textId="1033C02F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128GB prostora za shranjevanje </w:t>
            </w:r>
          </w:p>
        </w:tc>
      </w:tr>
      <w:tr w:rsidR="5E6D3422" w14:paraId="3E4F3063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E7CE140" w14:textId="3F2711EB" w:rsidR="154745C8" w:rsidRDefault="4597F2C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00E02334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11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235421F" w14:textId="05AFDD2F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osem jedrni procesor </w:t>
            </w:r>
          </w:p>
        </w:tc>
      </w:tr>
      <w:tr w:rsidR="5E6D3422" w14:paraId="392891AC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89791C" w14:textId="460762DF" w:rsidR="2C22479C" w:rsidRDefault="0799203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30C149F1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12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D259812" w14:textId="20A6D857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</w:t>
            </w:r>
            <w:r w:rsidR="0F54946D" w:rsidRPr="18CDA62C">
              <w:rPr>
                <w:rFonts w:eastAsia="Calibri" w:cs="Calibri"/>
                <w:sz w:val="18"/>
                <w:szCs w:val="18"/>
              </w:rPr>
              <w:t>5</w:t>
            </w:r>
            <w:r w:rsidRPr="18CDA62C">
              <w:rPr>
                <w:rFonts w:eastAsia="Calibri" w:cs="Calibri"/>
                <w:sz w:val="18"/>
                <w:szCs w:val="18"/>
              </w:rPr>
              <w:t>0MP; več kamer (primer: širokokotna leča, macro leča)</w:t>
            </w:r>
          </w:p>
        </w:tc>
      </w:tr>
      <w:tr w:rsidR="5E6D3422" w14:paraId="7D21F4F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6346686" w14:textId="76308ABC" w:rsidR="1169330E" w:rsidRDefault="4B95ED0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4061DC7E" w:rsidRPr="18CDA62C">
              <w:rPr>
                <w:rFonts w:eastAsia="Calibri" w:cs="Calibri"/>
                <w:sz w:val="18"/>
                <w:szCs w:val="18"/>
              </w:rPr>
              <w:t>13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EF7A976" w14:textId="27EE8920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Sprednja kamera vsaj </w:t>
            </w:r>
            <w:r w:rsidR="10B054E7" w:rsidRPr="18CDA62C">
              <w:rPr>
                <w:rFonts w:eastAsia="Calibri" w:cs="Calibri"/>
                <w:sz w:val="18"/>
                <w:szCs w:val="18"/>
              </w:rPr>
              <w:t>3</w:t>
            </w:r>
            <w:r w:rsidRPr="18CDA62C">
              <w:rPr>
                <w:rFonts w:eastAsia="Calibri" w:cs="Calibri"/>
                <w:sz w:val="18"/>
                <w:szCs w:val="18"/>
              </w:rPr>
              <w:t>0MP</w:t>
            </w:r>
            <w:r w:rsidR="7C94AAAE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5E6D3422" w14:paraId="0FA3441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55462C" w14:textId="58CF09C7" w:rsidR="1169330E" w:rsidRDefault="4B95ED0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3E2E39AB" w:rsidRPr="18CDA62C">
              <w:rPr>
                <w:rFonts w:eastAsia="Calibri" w:cs="Calibri"/>
                <w:sz w:val="18"/>
                <w:szCs w:val="18"/>
              </w:rPr>
              <w:t>14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E519842" w14:textId="176AE4AC" w:rsidR="5E6D3422" w:rsidRDefault="66DB82C5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NFC modul/povezljivost</w:t>
            </w:r>
          </w:p>
        </w:tc>
      </w:tr>
      <w:tr w:rsidR="5E6D3422" w14:paraId="230AE2D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1A8C19" w14:textId="1C9BE7E9" w:rsidR="301C3B9B" w:rsidRDefault="4733E63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1272831C" w:rsidRPr="18CDA62C">
              <w:rPr>
                <w:rFonts w:eastAsia="Calibri" w:cs="Calibri"/>
                <w:sz w:val="18"/>
                <w:szCs w:val="18"/>
              </w:rPr>
              <w:t>15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5ED3A52" w14:textId="66334C2C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Bralnik prstnega odtisa</w:t>
            </w:r>
          </w:p>
        </w:tc>
      </w:tr>
      <w:tr w:rsidR="5E6D3422" w14:paraId="17048E77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6855990" w14:textId="4390B9E6" w:rsidR="301C3B9B" w:rsidRDefault="4733E63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72176312" w:rsidRPr="18CDA62C">
              <w:rPr>
                <w:rFonts w:eastAsia="Calibri" w:cs="Calibri"/>
                <w:sz w:val="18"/>
                <w:szCs w:val="18"/>
              </w:rPr>
              <w:t>16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0896B9F" w14:textId="484BDAE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5E6D3422" w14:paraId="1A8F7A0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7ABE3D3" w14:textId="1DD84ED3" w:rsidR="685BDD4A" w:rsidRDefault="4EBA9DB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1B8197E2" w:rsidRPr="18CDA62C">
              <w:rPr>
                <w:rFonts w:eastAsia="Calibri" w:cs="Calibri"/>
                <w:sz w:val="18"/>
                <w:szCs w:val="18"/>
              </w:rPr>
              <w:t>17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A6ADF1D" w14:textId="3CF8353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Kapaciteta baterije vsaj 4500mAh ; možnost hitrega polnjenja (preko kabla) vsaj 20W</w:t>
            </w:r>
          </w:p>
        </w:tc>
      </w:tr>
      <w:tr w:rsidR="5E6D3422" w14:paraId="2CC4BD8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61468CE" w14:textId="2CF23A40" w:rsidR="685BDD4A" w:rsidRDefault="4EBA9DB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448A0752" w:rsidRPr="18CDA62C">
              <w:rPr>
                <w:rFonts w:eastAsia="Calibri" w:cs="Calibri"/>
                <w:sz w:val="18"/>
                <w:szCs w:val="18"/>
              </w:rPr>
              <w:t>18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7F88F54" w14:textId="5929E4D4" w:rsidR="5E6D3422" w:rsidRDefault="7A67DB54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Tehnologija Wi-Fi 6</w:t>
            </w:r>
          </w:p>
        </w:tc>
      </w:tr>
      <w:tr w:rsidR="5E6D3422" w14:paraId="34CC2FED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9504831" w14:textId="1AC8BB45" w:rsidR="030FADF2" w:rsidRDefault="35193CF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2.1.</w:t>
            </w:r>
            <w:r w:rsidR="585BF620" w:rsidRPr="18CDA62C">
              <w:rPr>
                <w:rFonts w:eastAsia="Calibri" w:cs="Calibri"/>
                <w:sz w:val="18"/>
                <w:szCs w:val="18"/>
              </w:rPr>
              <w:t>19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B0B461B" w14:textId="25E8CDCD" w:rsidR="34DA6C61" w:rsidRDefault="74EAF07C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Priložena vsebina: kabel za polnjenje, navodila za uporabo; polnilni adapterji so definirani v tehničnih zahtevah za mobilne naprave</w:t>
            </w:r>
          </w:p>
        </w:tc>
      </w:tr>
      <w:tr w:rsidR="5E6D3422" w14:paraId="641418C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9F6BC72" w14:textId="69ECBF54" w:rsidR="030FADF2" w:rsidRDefault="35193CF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2E8C0FC9" w:rsidRPr="18CDA62C">
              <w:rPr>
                <w:rFonts w:eastAsia="Calibri" w:cs="Calibri"/>
                <w:sz w:val="18"/>
                <w:szCs w:val="18"/>
              </w:rPr>
              <w:t>20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827BA22" w14:textId="145C0DF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  <w:r w:rsidR="136E8237" w:rsidRPr="18CDA62C">
              <w:rPr>
                <w:rFonts w:eastAsia="Calibri" w:cs="Calibri"/>
                <w:sz w:val="18"/>
                <w:szCs w:val="18"/>
              </w:rPr>
              <w:t xml:space="preserve">USB-C priklop </w:t>
            </w:r>
          </w:p>
        </w:tc>
      </w:tr>
    </w:tbl>
    <w:p w14:paraId="169CE045" w14:textId="3122026D" w:rsidR="2B1696D0" w:rsidRDefault="2B1696D0"/>
    <w:p w14:paraId="4CED639F" w14:textId="14FE5500" w:rsidR="2ADC5FF5" w:rsidRDefault="2ADC5FF5" w:rsidP="5E6D3422"/>
    <w:p w14:paraId="1633E3A1" w14:textId="3A301978" w:rsidR="2ADC5FF5" w:rsidRDefault="2ADC5FF5" w:rsidP="2ADC5FF5">
      <w:pPr>
        <w:pStyle w:val="Body"/>
        <w:rPr>
          <w:rStyle w:val="eop"/>
        </w:rPr>
      </w:pPr>
    </w:p>
    <w:p w14:paraId="0CA06EC3" w14:textId="7AA7EEE6" w:rsidR="16BAE40E" w:rsidRDefault="46DD6860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>NAPRAVA 3 - IOS</w:t>
      </w:r>
    </w:p>
    <w:p w14:paraId="1E5003DA" w14:textId="42F38FF6" w:rsidR="2ADC5FF5" w:rsidRDefault="2ADC5FF5" w:rsidP="4C6E39AC">
      <w:pPr>
        <w:rPr>
          <w:rStyle w:val="eop"/>
        </w:r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11"/>
        <w:gridCol w:w="7639"/>
      </w:tblGrid>
      <w:tr w:rsidR="648A9CDB" w14:paraId="5641E9E2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6B700449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27BA601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5323D67C" w14:textId="77777777" w:rsidTr="18CDA62C">
        <w:trPr>
          <w:trHeight w:val="39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36D5AA0" w14:textId="1273955C" w:rsidR="07702661" w:rsidRDefault="628E8D6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BF6AA3B" w14:textId="441F027D" w:rsidR="07702661" w:rsidRDefault="628E8D6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648A9CDB" w14:paraId="36AA724E" w14:textId="77777777" w:rsidTr="18CDA62C">
        <w:trPr>
          <w:trHeight w:val="39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32F65CB" w14:textId="1C4CD380" w:rsidR="07702661" w:rsidRDefault="628E8D6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2.2.2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BB2D4AF" w14:textId="219340F8" w:rsidR="648A9CDB" w:rsidRDefault="32AF7B72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Operacijski sistem </w:t>
            </w:r>
            <w:r w:rsidR="6551D44E" w:rsidRPr="18CDA62C">
              <w:rPr>
                <w:rFonts w:eastAsia="Calibri" w:cs="Calibri"/>
                <w:sz w:val="18"/>
                <w:szCs w:val="18"/>
              </w:rPr>
              <w:t>iOS</w:t>
            </w:r>
            <w:r w:rsidR="66B73E06" w:rsidRPr="18CDA62C">
              <w:rPr>
                <w:rFonts w:eastAsia="Calibri" w:cs="Calibri"/>
                <w:sz w:val="18"/>
                <w:szCs w:val="18"/>
              </w:rPr>
              <w:t xml:space="preserve">                   </w:t>
            </w:r>
            <w:r w:rsidR="6551D44E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648A9CDB" w14:paraId="509855CA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11907D5" w14:textId="45DD50B6" w:rsidR="32131491" w:rsidRDefault="2138DB0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2.2.3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64945D7" w14:textId="6F5D5843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648A9CDB" w14:paraId="590624EB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BD2E1B9" w14:textId="29183CD1" w:rsidR="31FA73B6" w:rsidRDefault="3368C0C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2.2.4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1F1E51" w14:textId="3F4AF73A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648A9CDB" w14:paraId="36DA6AC5" w14:textId="77777777" w:rsidTr="18CDA62C">
        <w:trPr>
          <w:trHeight w:val="345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22135AC" w14:textId="335B1B02" w:rsidR="52900323" w:rsidRDefault="25197F2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2.2.5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A84FFAB" w14:textId="7E0D6F88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648A9CDB" w14:paraId="400DE003" w14:textId="77777777" w:rsidTr="18CDA62C">
        <w:trPr>
          <w:trHeight w:val="285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6C1D47B" w14:textId="73920846" w:rsidR="66C4C850" w:rsidRDefault="562E522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2.2.6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C2522F6" w14:textId="23BD6BD5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648A9CDB" w14:paraId="7D3B8AE3" w14:textId="77777777" w:rsidTr="18CDA62C">
        <w:trPr>
          <w:trHeight w:val="405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2E5ACD4" w14:textId="3B8377C5" w:rsidR="4A15337B" w:rsidRDefault="675894E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2.2.7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C275D76" w14:textId="06DE6AC0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</w:t>
            </w:r>
            <w:r w:rsidR="395C04F9" w:rsidRPr="18CDA62C">
              <w:rPr>
                <w:rFonts w:eastAsia="Calibri" w:cs="Calibri"/>
                <w:sz w:val="18"/>
                <w:szCs w:val="18"/>
              </w:rPr>
              <w:t>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648A9CDB" w14:paraId="2C3E26FE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F7E1FB" w14:textId="31CBE283" w:rsidR="1DCD4A9F" w:rsidRDefault="535FEB05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2.2.8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D5E73D0" w14:textId="572B904F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Zaslon: na dotik (multitouch, večbarvni); ločljivost vsaj 750 x 1334 pikslov ; vsaj 60HZ ; svetilnost vsaj 600nits</w:t>
            </w:r>
          </w:p>
        </w:tc>
      </w:tr>
      <w:tr w:rsidR="648A9CDB" w14:paraId="417BB9E0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3532E2F" w14:textId="7DD05BDA" w:rsidR="1C961AD5" w:rsidRDefault="26D8C66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2.2.9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FB6B9BD" w14:textId="2D791C7D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601726F6" w:rsidRPr="18CDA62C">
              <w:rPr>
                <w:rFonts w:eastAsia="Calibri" w:cs="Calibri"/>
                <w:sz w:val="18"/>
                <w:szCs w:val="18"/>
              </w:rPr>
              <w:t>4</w:t>
            </w:r>
            <w:r w:rsidRPr="18CDA62C">
              <w:rPr>
                <w:rFonts w:eastAsia="Calibri" w:cs="Calibri"/>
                <w:sz w:val="18"/>
                <w:szCs w:val="18"/>
              </w:rPr>
              <w:t>GB delovnega pomnilnik</w:t>
            </w:r>
            <w:r w:rsidR="06E6A2F3" w:rsidRPr="18CDA62C">
              <w:rPr>
                <w:rFonts w:eastAsia="Calibri" w:cs="Calibri"/>
                <w:sz w:val="18"/>
                <w:szCs w:val="18"/>
              </w:rPr>
              <w:t>a</w:t>
            </w:r>
          </w:p>
        </w:tc>
      </w:tr>
      <w:tr w:rsidR="648A9CDB" w14:paraId="25E08696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D39CB37" w14:textId="48231949" w:rsidR="420CA6CC" w:rsidRDefault="2CB5295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2.2.10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EEC1E00" w14:textId="332C17E0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126AE8D7" w:rsidRPr="18CDA62C">
              <w:rPr>
                <w:rFonts w:eastAsia="Calibri" w:cs="Calibri"/>
                <w:sz w:val="18"/>
                <w:szCs w:val="18"/>
              </w:rPr>
              <w:t>64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GB prostora za shranjevanje </w:t>
            </w:r>
          </w:p>
        </w:tc>
      </w:tr>
      <w:tr w:rsidR="648A9CDB" w14:paraId="5E960198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188737" w14:textId="2EE7A0E6" w:rsidR="65334ED5" w:rsidRDefault="1E9AB20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2.2.11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6C0FF66" w14:textId="40474896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72BC0D82" w:rsidRPr="18CDA62C">
              <w:rPr>
                <w:rFonts w:eastAsia="Calibri" w:cs="Calibri"/>
                <w:sz w:val="18"/>
                <w:szCs w:val="18"/>
              </w:rPr>
              <w:t>šest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jedrni procesor</w:t>
            </w:r>
          </w:p>
        </w:tc>
      </w:tr>
      <w:tr w:rsidR="648A9CDB" w14:paraId="3D6FE1A7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E2B265A" w14:textId="26FA8AEE" w:rsidR="59936B3C" w:rsidRDefault="4C0E977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2.2.12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8D646CA" w14:textId="0AC99872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</w:t>
            </w:r>
            <w:r w:rsidR="78FE29C4" w:rsidRPr="18CDA62C">
              <w:rPr>
                <w:rFonts w:eastAsia="Calibri" w:cs="Calibri"/>
                <w:sz w:val="18"/>
                <w:szCs w:val="18"/>
              </w:rPr>
              <w:t>12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MP; </w:t>
            </w:r>
            <w:r w:rsidR="4B2F4A4A" w:rsidRPr="18CDA62C">
              <w:rPr>
                <w:rFonts w:eastAsia="Calibri" w:cs="Calibri"/>
                <w:sz w:val="18"/>
                <w:szCs w:val="18"/>
              </w:rPr>
              <w:t>ena kamera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648A9CDB" w14:paraId="2447379D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A3BB9A4" w14:textId="1AE61000" w:rsidR="19383785" w:rsidRDefault="44F6B37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2.2.13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C4DB619" w14:textId="02F5F13A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Sprednja kamera vsaj </w:t>
            </w:r>
            <w:r w:rsidR="0F90EA87" w:rsidRPr="18CDA62C">
              <w:rPr>
                <w:rFonts w:eastAsia="Calibri" w:cs="Calibri"/>
                <w:sz w:val="18"/>
                <w:szCs w:val="18"/>
              </w:rPr>
              <w:t>7</w:t>
            </w:r>
            <w:r w:rsidRPr="18CDA62C">
              <w:rPr>
                <w:rFonts w:eastAsia="Calibri" w:cs="Calibri"/>
                <w:sz w:val="18"/>
                <w:szCs w:val="18"/>
              </w:rPr>
              <w:t>MP</w:t>
            </w:r>
          </w:p>
        </w:tc>
      </w:tr>
      <w:tr w:rsidR="648A9CDB" w14:paraId="349CE553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66BA222" w14:textId="3ECFAEA9" w:rsidR="6C3723FB" w:rsidRDefault="551312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2.2.14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499B5A1" w14:textId="03B79850" w:rsidR="648A9CDB" w:rsidRDefault="491C95AE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NFC modul/povezljivost je prednost</w:t>
            </w:r>
          </w:p>
        </w:tc>
      </w:tr>
      <w:tr w:rsidR="648A9CDB" w14:paraId="225A0165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A0B7920" w14:textId="5973E2D0" w:rsidR="1F38A239" w:rsidRDefault="0AF3667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2.2.15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D594BAA" w14:textId="66334C2C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Bralnik prstnega odtisa</w:t>
            </w:r>
          </w:p>
        </w:tc>
      </w:tr>
      <w:tr w:rsidR="648A9CDB" w14:paraId="09E48EE1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3530E89" w14:textId="4E8F8C09" w:rsidR="2BC3781D" w:rsidRDefault="507E50A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2.2.16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E01C8FD" w14:textId="484BDAEE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648A9CDB" w14:paraId="6826FE93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2005D83" w14:textId="136005C2" w:rsidR="42EB98D5" w:rsidRDefault="42041D1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2.2.17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C4A548" w14:textId="4E543E9D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Kapaciteta baterije vsaj </w:t>
            </w:r>
            <w:r w:rsidR="55CF49A5" w:rsidRPr="18CDA62C">
              <w:rPr>
                <w:rFonts w:eastAsia="Calibri" w:cs="Calibri"/>
                <w:sz w:val="18"/>
                <w:szCs w:val="18"/>
              </w:rPr>
              <w:t>2000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h </w:t>
            </w:r>
          </w:p>
        </w:tc>
      </w:tr>
      <w:tr w:rsidR="648A9CDB" w14:paraId="3698CA87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22DD2A0" w14:textId="6B031AED" w:rsidR="4172A94E" w:rsidRDefault="311C0E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2.2.18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B393153" w14:textId="1BD18082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Tehnologija Wi-Fi 6 je prednost</w:t>
            </w:r>
          </w:p>
        </w:tc>
      </w:tr>
      <w:tr w:rsidR="648A9CDB" w14:paraId="595DC7F2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0A4FC42" w14:textId="2AB17050" w:rsidR="41183ED9" w:rsidRDefault="0A97FD5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2.2.19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10021F" w14:textId="25E8CDCD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Priložena vsebina: kabel za polnjenje, navodila za uporabo; polnilni adapterji so definirani v tehničnih zahtevah za mobilne naprave</w:t>
            </w:r>
          </w:p>
        </w:tc>
      </w:tr>
    </w:tbl>
    <w:p w14:paraId="119DAD06" w14:textId="7205607A" w:rsidR="2B1696D0" w:rsidRDefault="2B1696D0"/>
    <w:p w14:paraId="1275691C" w14:textId="457CCF0D" w:rsidR="648A9CDB" w:rsidRDefault="648A9CDB" w:rsidP="648A9CDB">
      <w:pPr>
        <w:pStyle w:val="Subheading1"/>
      </w:pPr>
    </w:p>
    <w:p w14:paraId="3EA8DE28" w14:textId="441CFBE2" w:rsidR="2ADC5FF5" w:rsidRDefault="2ADC5FF5" w:rsidP="2ADC5FF5">
      <w:pPr>
        <w:pStyle w:val="Body"/>
      </w:pPr>
    </w:p>
    <w:p w14:paraId="51DCEBF3" w14:textId="2D6C307B" w:rsidR="2ADC5FF5" w:rsidRPr="00AC6B24" w:rsidRDefault="6F9F4E30" w:rsidP="2B1696D0">
      <w:pPr>
        <w:pStyle w:val="Subheading1Level1"/>
        <w:numPr>
          <w:ilvl w:val="0"/>
          <w:numId w:val="0"/>
        </w:numPr>
        <w:rPr>
          <w:rFonts w:eastAsia="Calibri" w:cs="Calibri"/>
          <w:color w:val="5A6066"/>
          <w:lang w:val="sl-SI"/>
        </w:rPr>
      </w:pPr>
      <w:r w:rsidRPr="002B62D8">
        <w:rPr>
          <w:rFonts w:eastAsia="Calibri" w:cs="Calibri"/>
          <w:sz w:val="22"/>
          <w:szCs w:val="22"/>
          <w:lang w:val="sl-SI"/>
        </w:rPr>
        <w:t>3. razred: naprave VIŠJEGA RAZREDA (vsaj SAMSUNG S24 ali enakovredno; VSAJ APPLE IPHONE 15 ALI Enakovredno)</w:t>
      </w:r>
    </w:p>
    <w:p w14:paraId="3BDECFE0" w14:textId="499B50CF" w:rsidR="2ADC5FF5" w:rsidRDefault="2ADC5FF5" w:rsidP="2ADC5FF5">
      <w:pPr>
        <w:pStyle w:val="Body"/>
      </w:pPr>
    </w:p>
    <w:p w14:paraId="0BF519F5" w14:textId="0A5E43EC" w:rsidR="74C9D79E" w:rsidRDefault="25D9CFF9" w:rsidP="18CDA62C">
      <w:pPr>
        <w:spacing w:after="160" w:line="257" w:lineRule="auto"/>
      </w:pPr>
      <w:r w:rsidRPr="18CDA62C">
        <w:t>Izbrani ponudnik mora zagotoviti vsaj dve android napravi in vsaj eno iOS napravo. Ponujene naprave morajo vsebovati vsaj karakteristike navedene v spodnji tabeli(razen v primeru, da je karakteristika navedena kot prednost) .</w:t>
      </w:r>
    </w:p>
    <w:p w14:paraId="7841CA1A" w14:textId="5B006B45" w:rsidR="5E6D3422" w:rsidRDefault="5E6D3422" w:rsidP="18CDA62C">
      <w:pPr>
        <w:spacing w:after="160" w:line="257" w:lineRule="auto"/>
      </w:pPr>
    </w:p>
    <w:p w14:paraId="6A600826" w14:textId="4E365522" w:rsidR="648A9CDB" w:rsidRDefault="648A9CDB" w:rsidP="648A9CDB">
      <w:pPr>
        <w:pStyle w:val="Body"/>
        <w:rPr>
          <w:rFonts w:eastAsia="Calibri" w:cs="Calibri"/>
          <w:sz w:val="22"/>
          <w:szCs w:val="22"/>
        </w:rPr>
      </w:pPr>
    </w:p>
    <w:p w14:paraId="224DA269" w14:textId="67C58222" w:rsidR="2CECED17" w:rsidRDefault="32297089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>NAPRAVA 4 - ANDROID</w:t>
      </w:r>
    </w:p>
    <w:p w14:paraId="3798E29A" w14:textId="4AAEA689" w:rsidR="648A9CDB" w:rsidRDefault="648A9CDB" w:rsidP="648A9CDB">
      <w:pPr>
        <w:pStyle w:val="Body"/>
        <w:rPr>
          <w:rFonts w:eastAsia="Calibri" w:cs="Calibri"/>
          <w:sz w:val="22"/>
          <w:szCs w:val="22"/>
        </w:r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7618"/>
      </w:tblGrid>
      <w:tr w:rsidR="5E6D3422" w14:paraId="4772035E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13B0EFDF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03A476D7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6FD28A31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7F91E3D" w14:textId="4B00E790" w:rsidR="64241ED2" w:rsidRDefault="3A02BAD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3.1.1.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49331A" w14:textId="74030B6F" w:rsidR="64241ED2" w:rsidRDefault="3A02BAD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5E6D3422" w14:paraId="102DD011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033D28C" w14:textId="0D9EFA34" w:rsidR="64241ED2" w:rsidRDefault="3A02BAD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3.1.2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9836652" w14:textId="3DDBD54F" w:rsidR="5E6D3422" w:rsidRDefault="250A92D6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Operacijski sistem v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>saj Android 1</w:t>
            </w:r>
            <w:r w:rsidR="7E11CE7E" w:rsidRPr="18CDA62C">
              <w:rPr>
                <w:rFonts w:eastAsia="Calibri" w:cs="Calibri"/>
                <w:sz w:val="18"/>
                <w:szCs w:val="18"/>
              </w:rPr>
              <w:t>4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5E6D3422" w14:paraId="56C2EE5C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E98B7A5" w14:textId="2E546598" w:rsidR="1F010852" w:rsidRDefault="2A02C01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839A40E" w14:textId="6F5D5843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5E6D3422" w14:paraId="49C629E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7742F61" w14:textId="61493EA6" w:rsidR="0A358DDF" w:rsidRDefault="64DEAEF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0B6857A" w14:textId="3F4AF73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5E6D3422" w14:paraId="07FD3BD2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CC3D38E" w14:textId="4F3B2B13" w:rsidR="5C93BB7E" w:rsidRDefault="1F29017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765E509" w14:textId="7E0D6F88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5E6D3422" w14:paraId="0B0A9B24" w14:textId="77777777" w:rsidTr="18CDA62C">
        <w:trPr>
          <w:trHeight w:val="28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F7BC312" w14:textId="11E92B35" w:rsidR="1EB0C67F" w:rsidRDefault="4793BF3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7C9A518" w14:textId="23BD6BD5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5E6D3422" w14:paraId="0BF566A4" w14:textId="77777777" w:rsidTr="18CDA62C">
        <w:trPr>
          <w:trHeight w:val="40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DE785D6" w14:textId="326E513E" w:rsidR="1C422147" w:rsidRDefault="492BE9E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3376EEF" w14:textId="043D1E63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5.3</w:t>
            </w:r>
          </w:p>
        </w:tc>
      </w:tr>
      <w:tr w:rsidR="5E6D3422" w14:paraId="3BDF3E7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4FA3812" w14:textId="4E50289A" w:rsidR="2D5A7E0F" w:rsidRDefault="1914BA7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E663E55" w14:textId="59E6E22B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Zaslon: na dotik (multitouch, večbarvni); ločljivost vsaj 1080 x 2340 pikslov; svetilnost vsaj </w:t>
            </w:r>
            <w:r w:rsidR="7105940D" w:rsidRPr="18CDA62C">
              <w:rPr>
                <w:rFonts w:eastAsia="Calibri" w:cs="Calibri"/>
                <w:sz w:val="18"/>
                <w:szCs w:val="18"/>
              </w:rPr>
              <w:t>10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00nits; prednost imajo AMOLED </w:t>
            </w:r>
            <w:r w:rsidR="2B19EE32" w:rsidRPr="18CDA62C">
              <w:rPr>
                <w:rFonts w:eastAsia="Calibri" w:cs="Calibri"/>
                <w:sz w:val="18"/>
                <w:szCs w:val="18"/>
              </w:rPr>
              <w:t>zasloni</w:t>
            </w:r>
          </w:p>
        </w:tc>
      </w:tr>
      <w:tr w:rsidR="5E6D3422" w14:paraId="69124DA6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957D99" w14:textId="258F84BC" w:rsidR="52C0B1DD" w:rsidRDefault="38BB5E1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9FDBBDE" w14:textId="0CDFD8FB" w:rsidR="5E6D3422" w:rsidRDefault="66DB82C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7B5AB2B8" w:rsidRPr="18CDA62C">
              <w:rPr>
                <w:rFonts w:eastAsia="Calibri" w:cs="Calibri"/>
                <w:sz w:val="18"/>
                <w:szCs w:val="18"/>
              </w:rPr>
              <w:t>8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GB delovnega pomnilnika </w:t>
            </w:r>
          </w:p>
        </w:tc>
      </w:tr>
      <w:tr w:rsidR="5E6D3422" w14:paraId="3C8A8724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2CE6DEA" w14:textId="440BFE22" w:rsidR="311F44C0" w:rsidRDefault="74A8D17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F8D1DE5" w14:textId="184693BE" w:rsidR="5E6D3422" w:rsidRDefault="66DB82C5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6472E05B" w:rsidRPr="18CDA62C">
              <w:rPr>
                <w:rFonts w:eastAsia="Calibri" w:cs="Calibri"/>
                <w:sz w:val="18"/>
                <w:szCs w:val="18"/>
              </w:rPr>
              <w:t>256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GB prostora za shranjevanje </w:t>
            </w:r>
          </w:p>
        </w:tc>
      </w:tr>
      <w:tr w:rsidR="5E6D3422" w14:paraId="68403C2F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F15569B" w14:textId="0BC22DC7" w:rsidR="3863688A" w:rsidRDefault="7381386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3CDF7D2" w14:textId="79618FD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osem jedrni procesor </w:t>
            </w:r>
          </w:p>
        </w:tc>
      </w:tr>
      <w:tr w:rsidR="5E6D3422" w14:paraId="506BF87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69237A" w14:textId="47F71B3F" w:rsidR="6067B0C0" w:rsidRDefault="086413A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0655134" w14:textId="54EFDD4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50MP; več kamer (primer: širokokotna leča, macro leča); </w:t>
            </w:r>
          </w:p>
        </w:tc>
      </w:tr>
      <w:tr w:rsidR="5E6D3422" w14:paraId="6B6FC71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40D353D" w14:textId="3D1E9DDB" w:rsidR="639C1827" w:rsidRDefault="45F10D4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CFCADCD" w14:textId="2E83C42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Sprednja kamera vsaj </w:t>
            </w:r>
            <w:r w:rsidR="56503E79" w:rsidRPr="18CDA62C">
              <w:rPr>
                <w:rFonts w:eastAsia="Calibri" w:cs="Calibri"/>
                <w:sz w:val="18"/>
                <w:szCs w:val="18"/>
              </w:rPr>
              <w:t>12MP</w:t>
            </w:r>
          </w:p>
        </w:tc>
      </w:tr>
      <w:tr w:rsidR="5E6D3422" w14:paraId="0692A974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77037B4" w14:textId="42D760EB" w:rsidR="7A27D3E5" w:rsidRDefault="3BD0024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B35CCD1" w14:textId="42A40459" w:rsidR="5E6D3422" w:rsidRDefault="2E2F2B4A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NFC modul/povezljivost </w:t>
            </w:r>
          </w:p>
        </w:tc>
      </w:tr>
      <w:tr w:rsidR="5E6D3422" w14:paraId="264FC426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5F2E22E" w14:textId="2098143D" w:rsidR="0EA290D1" w:rsidRDefault="475FEAC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F34BA8B" w14:textId="622C5752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Bralnik prstnega odtisa</w:t>
            </w:r>
            <w:r w:rsidR="4DDF3E9B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5E6D3422" w14:paraId="73D9D3B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01A3D1D" w14:textId="3D59154A" w:rsidR="2AA46ABD" w:rsidRDefault="175F431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E063145" w14:textId="484BDAE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5E6D3422" w14:paraId="3FE3F3F0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281EF6" w14:textId="5F931C49" w:rsidR="22FC23C4" w:rsidRDefault="6DB8C80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C6AEFE3" w14:textId="6597BD40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Kapaciteta baterije vsaj 4</w:t>
            </w:r>
            <w:r w:rsidR="55C0E9C7" w:rsidRPr="18CDA62C">
              <w:rPr>
                <w:rFonts w:eastAsia="Calibri" w:cs="Calibri"/>
                <w:sz w:val="18"/>
                <w:szCs w:val="18"/>
              </w:rPr>
              <w:t>0</w:t>
            </w:r>
            <w:r w:rsidRPr="18CDA62C">
              <w:rPr>
                <w:rFonts w:eastAsia="Calibri" w:cs="Calibri"/>
                <w:sz w:val="18"/>
                <w:szCs w:val="18"/>
              </w:rPr>
              <w:t>00mAh</w:t>
            </w:r>
            <w:r w:rsidR="11A42B99" w:rsidRPr="18CDA62C">
              <w:rPr>
                <w:rFonts w:eastAsia="Calibri" w:cs="Calibri"/>
                <w:sz w:val="18"/>
                <w:szCs w:val="18"/>
              </w:rPr>
              <w:t>,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možnost hitrega polnjenja (preko kabla) vsaj 20W</w:t>
            </w:r>
          </w:p>
        </w:tc>
      </w:tr>
      <w:tr w:rsidR="5E6D3422" w14:paraId="08779AE0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F632B12" w14:textId="4B1D4B98" w:rsidR="30ACC86F" w:rsidRDefault="1645749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87EEDBC" w14:textId="67046A37" w:rsidR="058588D8" w:rsidRDefault="789E4502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brezžičnega polnjenja (vsaj 15W)</w:t>
            </w:r>
          </w:p>
        </w:tc>
      </w:tr>
      <w:tr w:rsidR="5E6D3422" w14:paraId="6D3A4CC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574931B" w14:textId="0F4230EB" w:rsidR="138620C6" w:rsidRDefault="7164A3A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702198D" w14:textId="15B07CEC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Tehnologija Wi-Fi 6</w:t>
            </w:r>
          </w:p>
        </w:tc>
      </w:tr>
      <w:tr w:rsidR="5E6D3422" w14:paraId="2DDB908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37EED2B" w14:textId="2CCE2BBE" w:rsidR="05C05435" w:rsidRDefault="4F4A358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3.1.20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B142A5F" w14:textId="69DED4B2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Priložena vsebina: kabel za polnjenje, navodila za uporabo   </w:t>
            </w:r>
          </w:p>
        </w:tc>
      </w:tr>
      <w:tr w:rsidR="5E6D3422" w14:paraId="1FFE7ECF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C062E7" w14:textId="5806541F" w:rsidR="3F5A6F7A" w:rsidRDefault="251243B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3.1.21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B2CE78B" w14:textId="5F0368F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USB-C priklop </w:t>
            </w:r>
          </w:p>
        </w:tc>
      </w:tr>
    </w:tbl>
    <w:p w14:paraId="57DF747F" w14:textId="281621A1" w:rsidR="2B1696D0" w:rsidRDefault="2B1696D0"/>
    <w:p w14:paraId="4FB010A4" w14:textId="5EA84B00" w:rsidR="648A9CDB" w:rsidRDefault="648A9CDB" w:rsidP="648A9CDB">
      <w:pPr>
        <w:pStyle w:val="Body"/>
      </w:pPr>
    </w:p>
    <w:p w14:paraId="7522EACF" w14:textId="7F54058F" w:rsidR="1CBD9C3C" w:rsidRDefault="5CC0978A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 xml:space="preserve">NAPRAVA 5 - </w:t>
      </w:r>
      <w:r w:rsidR="49BCB6C8" w:rsidRPr="18CDA62C">
        <w:rPr>
          <w:rFonts w:eastAsia="Calibri" w:cs="Calibri"/>
        </w:rPr>
        <w:t>IOS</w:t>
      </w:r>
    </w:p>
    <w:p w14:paraId="6645809A" w14:textId="2C8C5623" w:rsidR="648A9CDB" w:rsidRDefault="648A9CDB" w:rsidP="648A9CDB">
      <w:pPr>
        <w:pStyle w:val="Body"/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21"/>
        <w:gridCol w:w="7629"/>
      </w:tblGrid>
      <w:tr w:rsidR="648A9CDB" w14:paraId="2A5AF992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9B56780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21EF91CE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687535D0" w14:textId="77777777" w:rsidTr="18CDA62C">
        <w:trPr>
          <w:trHeight w:val="39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47E540B" w14:textId="21ED021C" w:rsidR="64740FD4" w:rsidRDefault="21367A7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9DE0C31" w14:textId="48D125B4" w:rsidR="64740FD4" w:rsidRDefault="21367A7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648A9CDB" w14:paraId="2A46129A" w14:textId="77777777" w:rsidTr="18CDA62C">
        <w:trPr>
          <w:trHeight w:val="39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92FD4B0" w14:textId="1EC78982" w:rsidR="64740FD4" w:rsidRDefault="21367A7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3.2.2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ACBDE0" w14:textId="028FFF07" w:rsidR="648A9CDB" w:rsidRDefault="6CD60B9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Operacijski sistem</w:t>
            </w:r>
            <w:r w:rsidR="6551D44E" w:rsidRPr="18CDA62C">
              <w:rPr>
                <w:rFonts w:eastAsia="Calibri" w:cs="Calibri"/>
                <w:sz w:val="18"/>
                <w:szCs w:val="18"/>
              </w:rPr>
              <w:t xml:space="preserve"> iOS</w:t>
            </w:r>
          </w:p>
        </w:tc>
      </w:tr>
      <w:tr w:rsidR="648A9CDB" w14:paraId="51C1021A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63CA2B" w14:textId="0E685168" w:rsidR="574C35D4" w:rsidRDefault="3B0C942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3.2.3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B0BF8DB" w14:textId="6F5D5843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648A9CDB" w14:paraId="08A05E3F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D008D6" w14:textId="70A5C3B5" w:rsidR="345BEFFD" w:rsidRDefault="08D4D47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3.2.4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D1263A6" w14:textId="3F4AF73A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648A9CDB" w14:paraId="31B6E580" w14:textId="77777777" w:rsidTr="18CDA62C">
        <w:trPr>
          <w:trHeight w:val="345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E4E761F" w14:textId="23660EF1" w:rsidR="607472CC" w:rsidRDefault="02B2693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3.2.5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EF506EA" w14:textId="7E0D6F88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648A9CDB" w14:paraId="0A6148D8" w14:textId="77777777" w:rsidTr="18CDA62C">
        <w:trPr>
          <w:trHeight w:val="285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C44AA77" w14:textId="2BCB6D0F" w:rsidR="55A2A534" w:rsidRDefault="2D8C39D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3.2.6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C59940" w14:textId="23BD6BD5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648A9CDB" w14:paraId="0A0E3E2C" w14:textId="77777777" w:rsidTr="18CDA62C">
        <w:trPr>
          <w:trHeight w:val="405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309A851" w14:textId="7CA45D4E" w:rsidR="424776FF" w:rsidRDefault="7F71B09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3.2.7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E8DBCA7" w14:textId="043D1E63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5.3</w:t>
            </w:r>
          </w:p>
        </w:tc>
      </w:tr>
      <w:tr w:rsidR="648A9CDB" w14:paraId="091A9C3D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3BB1C6E" w14:textId="70797D8F" w:rsidR="487C79AC" w:rsidRDefault="2B284E4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3.2.8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0F853CE" w14:textId="5255F184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Zaslon: na dotik (multitouch, večbarvni); ločljivost vsaj 1080 x 2340 pikslov </w:t>
            </w:r>
            <w:r w:rsidR="02E2AD8E" w:rsidRPr="18CDA62C">
              <w:rPr>
                <w:rFonts w:eastAsia="Calibri" w:cs="Calibri"/>
                <w:sz w:val="18"/>
                <w:szCs w:val="18"/>
              </w:rPr>
              <w:t>,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vsaj </w:t>
            </w:r>
            <w:r w:rsidR="5FE96F47" w:rsidRPr="18CDA62C">
              <w:rPr>
                <w:rFonts w:eastAsia="Calibri" w:cs="Calibri"/>
                <w:sz w:val="18"/>
                <w:szCs w:val="18"/>
              </w:rPr>
              <w:t>6</w:t>
            </w:r>
            <w:r w:rsidRPr="18CDA62C">
              <w:rPr>
                <w:rFonts w:eastAsia="Calibri" w:cs="Calibri"/>
                <w:sz w:val="18"/>
                <w:szCs w:val="18"/>
              </w:rPr>
              <w:t>0HZ; svetilnost vsaj 1000nits</w:t>
            </w:r>
          </w:p>
        </w:tc>
      </w:tr>
      <w:tr w:rsidR="648A9CDB" w14:paraId="58D82381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4FBAC2A" w14:textId="2C05C734" w:rsidR="30B03510" w:rsidRDefault="5A29B63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3.2.9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94A036B" w14:textId="5628F6AB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19DCC53F" w:rsidRPr="18CDA62C">
              <w:rPr>
                <w:rFonts w:eastAsia="Calibri" w:cs="Calibri"/>
                <w:sz w:val="18"/>
                <w:szCs w:val="18"/>
              </w:rPr>
              <w:t>4</w:t>
            </w:r>
            <w:r w:rsidRPr="18CDA62C">
              <w:rPr>
                <w:rFonts w:eastAsia="Calibri" w:cs="Calibri"/>
                <w:sz w:val="18"/>
                <w:szCs w:val="18"/>
              </w:rPr>
              <w:t>GB delovnega pomnilnika</w:t>
            </w:r>
          </w:p>
        </w:tc>
      </w:tr>
      <w:tr w:rsidR="648A9CDB" w14:paraId="703E1578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DD420F5" w14:textId="1A681FA8" w:rsidR="30910F39" w:rsidRDefault="56D58C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3.2.10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E3D69CD" w14:textId="667E1CF6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128GB prostora za shranjevanje </w:t>
            </w:r>
          </w:p>
        </w:tc>
      </w:tr>
      <w:tr w:rsidR="648A9CDB" w14:paraId="3B9681F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4C81993" w14:textId="3A359616" w:rsidR="7573013F" w:rsidRDefault="59B85FB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3.2.11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61C2F0" w14:textId="7EAC16FB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164A9501" w:rsidRPr="18CDA62C">
              <w:rPr>
                <w:rFonts w:eastAsia="Calibri" w:cs="Calibri"/>
                <w:sz w:val="18"/>
                <w:szCs w:val="18"/>
              </w:rPr>
              <w:t xml:space="preserve">šest 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jedrni procesor </w:t>
            </w:r>
          </w:p>
        </w:tc>
      </w:tr>
      <w:tr w:rsidR="648A9CDB" w14:paraId="31E0291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74B9F8D" w14:textId="2E39B7F3" w:rsidR="12F96B64" w:rsidRDefault="6C0B704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3.2.12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36D9372" w14:textId="7E0EE594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</w:t>
            </w:r>
            <w:r w:rsidR="4E82E4B6" w:rsidRPr="18CDA62C">
              <w:rPr>
                <w:rFonts w:eastAsia="Calibri" w:cs="Calibri"/>
                <w:sz w:val="18"/>
                <w:szCs w:val="18"/>
              </w:rPr>
              <w:t>48</w:t>
            </w:r>
            <w:r w:rsidRPr="18CDA62C">
              <w:rPr>
                <w:rFonts w:eastAsia="Calibri" w:cs="Calibri"/>
                <w:sz w:val="18"/>
                <w:szCs w:val="18"/>
              </w:rPr>
              <w:t>MP; več kamer (primer: širokokotna leča, macro leča);</w:t>
            </w:r>
          </w:p>
        </w:tc>
      </w:tr>
      <w:tr w:rsidR="648A9CDB" w14:paraId="01B57D3A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FEA06EA" w14:textId="70E4FE89" w:rsidR="485A7544" w:rsidRDefault="4D6B35F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3.2.13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BEF7CB0" w14:textId="2E83C421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Sprednja kamera vsaj 12MP</w:t>
            </w:r>
          </w:p>
        </w:tc>
      </w:tr>
      <w:tr w:rsidR="648A9CDB" w14:paraId="07837FA1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321F9E2" w14:textId="29FE023C" w:rsidR="0A310CD2" w:rsidRDefault="6B2B012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3.2.14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AB9DB13" w14:textId="42A40459" w:rsidR="648A9CDB" w:rsidRDefault="491C95AE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NFC modul/povezljivost </w:t>
            </w:r>
          </w:p>
        </w:tc>
      </w:tr>
      <w:tr w:rsidR="648A9CDB" w14:paraId="73986549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DBEAF4B" w14:textId="76617697" w:rsidR="2B646CFC" w:rsidRDefault="3447BEE5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3.2.15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EFD409B" w14:textId="6B72F177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Bralnik prstnega odtisa + FaceID </w:t>
            </w:r>
          </w:p>
        </w:tc>
      </w:tr>
      <w:tr w:rsidR="648A9CDB" w14:paraId="3A74DD98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B7924BB" w14:textId="428C9A2C" w:rsidR="018B2958" w:rsidRDefault="33CF4BE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3.2.16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05F53BF" w14:textId="484BDAEE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648A9CDB" w14:paraId="445480CF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3F6E28E" w14:textId="261DBCFE" w:rsidR="6F3B9CC5" w:rsidRDefault="6AC985C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3.2.17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B421205" w14:textId="6EDB3FD0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Kapaciteta baterije vsaj </w:t>
            </w:r>
            <w:r w:rsidR="6C237C37" w:rsidRPr="18CDA62C">
              <w:rPr>
                <w:rFonts w:eastAsia="Calibri" w:cs="Calibri"/>
                <w:sz w:val="18"/>
                <w:szCs w:val="18"/>
              </w:rPr>
              <w:t>3</w:t>
            </w:r>
            <w:r w:rsidRPr="18CDA62C">
              <w:rPr>
                <w:rFonts w:eastAsia="Calibri" w:cs="Calibri"/>
                <w:sz w:val="18"/>
                <w:szCs w:val="18"/>
              </w:rPr>
              <w:t>000mAh; možnost hitrega polnjenja (preko kabla) vsaj 20W</w:t>
            </w:r>
          </w:p>
        </w:tc>
      </w:tr>
      <w:tr w:rsidR="648A9CDB" w14:paraId="71A94690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951886F" w14:textId="5A158CF8" w:rsidR="6F4BF4EE" w:rsidRDefault="0DAB4FB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3.2.18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3EB566C" w14:textId="67046A37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brezžičnega polnjenja (vsaj 15W)</w:t>
            </w:r>
          </w:p>
        </w:tc>
      </w:tr>
      <w:tr w:rsidR="648A9CDB" w14:paraId="0D7BAC9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CDAC4A2" w14:textId="08DB97B9" w:rsidR="3A4EC0BD" w:rsidRDefault="1059067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3.2.19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40E7E29" w14:textId="15B07CEC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Tehnologija Wi-Fi 6</w:t>
            </w:r>
          </w:p>
        </w:tc>
      </w:tr>
      <w:tr w:rsidR="648A9CDB" w14:paraId="3C06759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2DD9325" w14:textId="25E3FA12" w:rsidR="2874267C" w:rsidRDefault="5441D65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3.2.20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F1E0FBC" w14:textId="69DED4B2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Priložena vsebina: kabel za polnjenje, navodila za uporabo   </w:t>
            </w:r>
          </w:p>
        </w:tc>
      </w:tr>
      <w:tr w:rsidR="648A9CDB" w14:paraId="6D6AF89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FEFD3B6" w14:textId="7F8E1971" w:rsidR="310BF0D5" w:rsidRDefault="533A836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3.2.21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41BB9C1" w14:textId="7BB52726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USB-C priklop </w:t>
            </w:r>
          </w:p>
        </w:tc>
      </w:tr>
    </w:tbl>
    <w:p w14:paraId="583DC9FF" w14:textId="2430D43B" w:rsidR="2B1696D0" w:rsidRDefault="2B1696D0"/>
    <w:p w14:paraId="6980A5E3" w14:textId="54300DE1" w:rsidR="2B1696D0" w:rsidRDefault="2B1696D0" w:rsidP="2B1696D0">
      <w:pPr>
        <w:pStyle w:val="Body"/>
      </w:pPr>
    </w:p>
    <w:p w14:paraId="2462C3FA" w14:textId="2E52D1D6" w:rsidR="648A9CDB" w:rsidRDefault="1D4F0B48" w:rsidP="18CDA62C">
      <w:pPr>
        <w:pStyle w:val="Subheading1Level1"/>
      </w:pPr>
      <w:r>
        <w:t>TEHNI</w:t>
      </w:r>
      <w:r w:rsidR="3D3A9456">
        <w:t>ČNE</w:t>
      </w:r>
      <w:r>
        <w:t xml:space="preserve"> ZAHTEVE ZA FIKSNO TELEFONIJO</w:t>
      </w:r>
    </w:p>
    <w:p w14:paraId="356B4653" w14:textId="05117703" w:rsidR="2B1696D0" w:rsidRDefault="2B1696D0" w:rsidP="2B1696D0">
      <w:pPr>
        <w:pStyle w:val="Body"/>
      </w:pPr>
    </w:p>
    <w:p w14:paraId="1714522E" w14:textId="1D50DDB1" w:rsidR="7EDA2040" w:rsidRDefault="1D4F0B48" w:rsidP="2B1696D0">
      <w:pPr>
        <w:pStyle w:val="Body"/>
      </w:pPr>
      <w:r w:rsidRPr="18CDA62C">
        <w:rPr>
          <w:rFonts w:eastAsia="Calibri" w:cs="Calibri"/>
          <w:b/>
          <w:bCs/>
          <w:caps/>
          <w:color w:val="004C6B"/>
        </w:rPr>
        <w:t xml:space="preserve"> ROK VZPOSTAVITVE  </w:t>
      </w:r>
      <w:r w:rsidR="7EDA2040">
        <w:br/>
      </w:r>
      <w:r w:rsidR="7EDA2040">
        <w:br/>
      </w:r>
      <w:r>
        <w:t>Izvajalec je dolžan vzpostaviti primarno SIP povezavo s kapaciteto 120 sočasnih govornih klicev na in rezervno SIP povezavo s 20 sočasnimi klici v roku 30 dni od dneva veljavnosti sklenjene pogodbe po tem javnem naročilu. Ponudnik mora zagotoviti kompatibilnost SIP trunk tehnologije z naročnikovimi SIP-t usmerjevalniki, ki temeljijo na tehnologiji podjetja Cisco. Naročnik lahko vedno zahteva 100% povečanje ali do 50% zmanjšanje števila sočasnih govornih klicev tekom veljavnosti pogodbe brez dodatnih stroškov za naročnika.</w:t>
      </w:r>
      <w:r w:rsidR="7EDA2040">
        <w:br/>
      </w:r>
      <w:r w:rsidR="7EDA2040">
        <w:br/>
      </w:r>
      <w:r>
        <w:t xml:space="preserve"> </w:t>
      </w:r>
      <w:r w:rsidRPr="18CDA62C">
        <w:rPr>
          <w:rFonts w:eastAsia="Calibri" w:cs="Calibri"/>
          <w:b/>
          <w:bCs/>
          <w:caps/>
          <w:color w:val="004C6B"/>
        </w:rPr>
        <w:t xml:space="preserve">LOKACIJA IZVEDBE STORITEV IN DOBAV  </w:t>
      </w:r>
      <w:r w:rsidR="7EDA2040">
        <w:br/>
      </w:r>
      <w:r w:rsidR="7EDA2040">
        <w:br/>
      </w:r>
      <w:r>
        <w:t xml:space="preserve">Izvajalec izvede vzpostavitev primarne SIP povezavo ter dobavlja opremo na lokacijo naročnika: Dunajska Cesta 123, 100 Ljubljana. Rezervno SIP povezavo izvajalec vzpostavi na lokaciji naročnika, ulica Vinka Vodopivca 45a, Kromberk, 5000 Nova Gorica. </w:t>
      </w:r>
    </w:p>
    <w:p w14:paraId="23814483" w14:textId="6C8BB48B" w:rsidR="2B1696D0" w:rsidRDefault="2B1696D0" w:rsidP="2B1696D0">
      <w:pPr>
        <w:pStyle w:val="Body"/>
      </w:pPr>
    </w:p>
    <w:p w14:paraId="06D7FEE7" w14:textId="599570BA" w:rsidR="701B46DF" w:rsidRPr="002B62D8" w:rsidRDefault="701B46DF" w:rsidP="18CDA62C">
      <w:pPr>
        <w:pStyle w:val="Subheading1Level1"/>
        <w:numPr>
          <w:ilvl w:val="0"/>
          <w:numId w:val="0"/>
        </w:numPr>
        <w:rPr>
          <w:lang w:val="sl-SI"/>
        </w:rPr>
      </w:pPr>
    </w:p>
    <w:p w14:paraId="62C2DB06" w14:textId="7F2D8397" w:rsidR="2B1696D0" w:rsidRDefault="2B1696D0" w:rsidP="2B1696D0">
      <w:pPr>
        <w:pStyle w:val="Body"/>
      </w:pPr>
    </w:p>
    <w:sectPr w:rsidR="2B1696D0" w:rsidSect="00F14815">
      <w:type w:val="continuous"/>
      <w:pgSz w:w="11900" w:h="16840"/>
      <w:pgMar w:top="2268" w:right="907" w:bottom="1134" w:left="243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DDCEB" w14:textId="77777777" w:rsidR="00644386" w:rsidRDefault="00644386" w:rsidP="00DE4E45">
      <w:r>
        <w:separator/>
      </w:r>
    </w:p>
  </w:endnote>
  <w:endnote w:type="continuationSeparator" w:id="0">
    <w:p w14:paraId="20CB296D" w14:textId="77777777" w:rsidR="00644386" w:rsidRDefault="00644386" w:rsidP="00DE4E45">
      <w:r>
        <w:continuationSeparator/>
      </w:r>
    </w:p>
  </w:endnote>
  <w:endnote w:type="continuationNotice" w:id="1">
    <w:p w14:paraId="17F95DBB" w14:textId="77777777" w:rsidR="00644386" w:rsidRDefault="006443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F8B" w14:textId="77777777" w:rsidR="005A134A" w:rsidRDefault="005A134A"/>
  <w:p w14:paraId="2BF9B61B" w14:textId="06453B31" w:rsidR="005A134A" w:rsidRPr="001C38F1" w:rsidRDefault="005A134A" w:rsidP="001C38F1">
    <w:pPr>
      <w:jc w:val="right"/>
      <w:rPr>
        <w:sz w:val="16"/>
        <w:szCs w:val="16"/>
      </w:rPr>
    </w:pPr>
    <w:r w:rsidRPr="18CDA62C">
      <w:rPr>
        <w:sz w:val="16"/>
        <w:szCs w:val="16"/>
      </w:rPr>
      <w:fldChar w:fldCharType="begin"/>
    </w:r>
    <w:r w:rsidRPr="18CDA62C">
      <w:rPr>
        <w:sz w:val="16"/>
        <w:szCs w:val="16"/>
      </w:rPr>
      <w:instrText>PAGE   \* MERGEFORMAT</w:instrText>
    </w:r>
    <w:r w:rsidRPr="18CDA62C">
      <w:rPr>
        <w:sz w:val="16"/>
        <w:szCs w:val="16"/>
      </w:rPr>
      <w:fldChar w:fldCharType="separate"/>
    </w:r>
    <w:r w:rsidR="00A666F6">
      <w:rPr>
        <w:noProof/>
        <w:sz w:val="16"/>
        <w:szCs w:val="16"/>
      </w:rPr>
      <w:t>5</w:t>
    </w:r>
    <w:r w:rsidRPr="18CDA62C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29CB" w14:textId="77777777" w:rsidR="005A134A" w:rsidRDefault="005A134A">
    <w:pPr>
      <w:pStyle w:val="Footer"/>
    </w:pPr>
    <w:r>
      <w:rPr>
        <w:noProof/>
        <w:lang w:eastAsia="sl-SI" w:bidi="ar-SA"/>
      </w:rPr>
      <w:drawing>
        <wp:anchor distT="0" distB="0" distL="114300" distR="114300" simplePos="0" relativeHeight="251658242" behindDoc="1" locked="0" layoutInCell="1" allowOverlap="1" wp14:anchorId="4285C149" wp14:editId="3A18811C">
          <wp:simplePos x="0" y="0"/>
          <wp:positionH relativeFrom="page">
            <wp:posOffset>1530350</wp:posOffset>
          </wp:positionH>
          <wp:positionV relativeFrom="page">
            <wp:posOffset>9904730</wp:posOffset>
          </wp:positionV>
          <wp:extent cx="5445125" cy="408305"/>
          <wp:effectExtent l="0" t="0" r="0" b="0"/>
          <wp:wrapTight wrapText="bothSides">
            <wp:wrapPolygon edited="0">
              <wp:start x="0" y="0"/>
              <wp:lineTo x="0" y="20156"/>
              <wp:lineTo x="76" y="20156"/>
              <wp:lineTo x="10655" y="20156"/>
              <wp:lineTo x="20932" y="17132"/>
              <wp:lineTo x="21008" y="16124"/>
              <wp:lineTo x="20706" y="11086"/>
              <wp:lineTo x="19875" y="0"/>
              <wp:lineTo x="0" y="0"/>
            </wp:wrapPolygon>
          </wp:wrapTight>
          <wp:docPr id="13" name="Picture 13" descr="GEN-I-noga-V2_LJ_K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GEN-I-noga-V2_LJ_K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512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11207" w14:textId="77777777" w:rsidR="00644386" w:rsidRDefault="00644386" w:rsidP="00DE4E45">
      <w:r>
        <w:separator/>
      </w:r>
    </w:p>
  </w:footnote>
  <w:footnote w:type="continuationSeparator" w:id="0">
    <w:p w14:paraId="1A89AFAB" w14:textId="77777777" w:rsidR="00644386" w:rsidRDefault="00644386" w:rsidP="00DE4E45">
      <w:r>
        <w:continuationSeparator/>
      </w:r>
    </w:p>
  </w:footnote>
  <w:footnote w:type="continuationNotice" w:id="1">
    <w:p w14:paraId="37083DBC" w14:textId="77777777" w:rsidR="00644386" w:rsidRDefault="006443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D2418" w14:textId="77777777" w:rsidR="005A134A" w:rsidRDefault="005A134A">
    <w:pPr>
      <w:pStyle w:val="Header"/>
    </w:pPr>
    <w:r>
      <w:rPr>
        <w:noProof/>
        <w:lang w:eastAsia="sl-SI" w:bidi="ar-SA"/>
      </w:rPr>
      <w:drawing>
        <wp:anchor distT="0" distB="0" distL="114300" distR="114300" simplePos="0" relativeHeight="251658240" behindDoc="1" locked="0" layoutInCell="1" allowOverlap="1" wp14:anchorId="783D4FEC" wp14:editId="4B6C9BEA">
          <wp:simplePos x="0" y="0"/>
          <wp:positionH relativeFrom="column">
            <wp:posOffset>-1016000</wp:posOffset>
          </wp:positionH>
          <wp:positionV relativeFrom="page">
            <wp:posOffset>549275</wp:posOffset>
          </wp:positionV>
          <wp:extent cx="910590" cy="678815"/>
          <wp:effectExtent l="0" t="0" r="0" b="0"/>
          <wp:wrapTight wrapText="bothSides">
            <wp:wrapPolygon edited="0">
              <wp:start x="14912" y="0"/>
              <wp:lineTo x="0" y="2425"/>
              <wp:lineTo x="0" y="11517"/>
              <wp:lineTo x="452" y="13336"/>
              <wp:lineTo x="4519" y="13336"/>
              <wp:lineTo x="18075" y="10305"/>
              <wp:lineTo x="18075" y="0"/>
              <wp:lineTo x="14912" y="0"/>
            </wp:wrapPolygon>
          </wp:wrapTight>
          <wp:docPr id="7" name="Picture 7" descr="ljubljana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jubljana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1513" b="-6580"/>
                  <a:stretch>
                    <a:fillRect/>
                  </a:stretch>
                </pic:blipFill>
                <pic:spPr bwMode="auto">
                  <a:xfrm>
                    <a:off x="0" y="0"/>
                    <a:ext cx="910590" cy="678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135" w14:textId="77777777" w:rsidR="005A134A" w:rsidRDefault="005A134A" w:rsidP="00DE4E45">
    <w:r>
      <w:rPr>
        <w:noProof/>
        <w:lang w:eastAsia="sl-SI" w:bidi="ar-SA"/>
      </w:rPr>
      <w:drawing>
        <wp:anchor distT="0" distB="0" distL="114300" distR="114300" simplePos="0" relativeHeight="251658241" behindDoc="1" locked="0" layoutInCell="1" allowOverlap="1" wp14:anchorId="632FF98F" wp14:editId="2D7F299C">
          <wp:simplePos x="0" y="0"/>
          <wp:positionH relativeFrom="column">
            <wp:posOffset>-1016000</wp:posOffset>
          </wp:positionH>
          <wp:positionV relativeFrom="page">
            <wp:posOffset>549275</wp:posOffset>
          </wp:positionV>
          <wp:extent cx="3196590" cy="636905"/>
          <wp:effectExtent l="0" t="0" r="0" b="0"/>
          <wp:wrapTight wrapText="bothSides">
            <wp:wrapPolygon edited="0">
              <wp:start x="4248" y="0"/>
              <wp:lineTo x="0" y="1938"/>
              <wp:lineTo x="0" y="19382"/>
              <wp:lineTo x="9011" y="20674"/>
              <wp:lineTo x="14288" y="20674"/>
              <wp:lineTo x="15704" y="20674"/>
              <wp:lineTo x="20081" y="12921"/>
              <wp:lineTo x="20081" y="10337"/>
              <wp:lineTo x="21497" y="5815"/>
              <wp:lineTo x="21497" y="1938"/>
              <wp:lineTo x="5149" y="0"/>
              <wp:lineTo x="4248" y="0"/>
            </wp:wrapPolygon>
          </wp:wrapTight>
          <wp:docPr id="10" name="Picture 10" descr="ljubljana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jubljana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6590" cy="636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Po8JJY9BdI5itQ" int2:id="26tnmO2N">
      <int2:state int2:type="AugLoop_Text_Critique" int2:value="Rejected"/>
    </int2:textHash>
    <int2:textHash int2:hashCode="y6J6Rw7MgRUL6F" int2:id="uBIWZIMY">
      <int2:state int2:type="AugLoop_Text_Critique" int2:value="Rejected"/>
    </int2:textHash>
    <int2:textHash int2:hashCode="D9DXceJ0n6w20j" int2:id="blEVdIkc">
      <int2:state int2:type="AugLoop_Text_Critique" int2:value="Rejected"/>
    </int2:textHash>
    <int2:textHash int2:hashCode="p4nQ723tvBf/OW" int2:id="kn0x1aTl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A8A"/>
    <w:multiLevelType w:val="multilevel"/>
    <w:tmpl w:val="FBDAA87A"/>
    <w:numStyleLink w:val="geniotevilenjestisnjeno"/>
  </w:abstractNum>
  <w:abstractNum w:abstractNumId="1" w15:restartNumberingAfterBreak="0">
    <w:nsid w:val="0C4D4ABC"/>
    <w:multiLevelType w:val="hybridMultilevel"/>
    <w:tmpl w:val="1F345CC4"/>
    <w:lvl w:ilvl="0" w:tplc="641CE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680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846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EC6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D259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4ED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D8D3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5A6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8A4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610F4"/>
    <w:multiLevelType w:val="multilevel"/>
    <w:tmpl w:val="FBDAA87A"/>
    <w:styleLink w:val="geniotevilenjestisnjeno"/>
    <w:lvl w:ilvl="0">
      <w:start w:val="1"/>
      <w:numFmt w:val="decimal"/>
      <w:pStyle w:val="NumberingCondensed"/>
      <w:lvlText w:val="%1"/>
      <w:lvlJc w:val="left"/>
      <w:pPr>
        <w:ind w:left="0" w:hanging="482"/>
      </w:pPr>
      <w:rPr>
        <w:rFonts w:hint="default"/>
      </w:rPr>
    </w:lvl>
    <w:lvl w:ilvl="1">
      <w:start w:val="1"/>
      <w:numFmt w:val="decimal"/>
      <w:pStyle w:val="Subheading2Level2"/>
      <w:lvlText w:val="%1.%2"/>
      <w:lvlJc w:val="left"/>
      <w:pPr>
        <w:ind w:left="0" w:hanging="482"/>
      </w:pPr>
      <w:rPr>
        <w:rFonts w:hint="default"/>
      </w:rPr>
    </w:lvl>
    <w:lvl w:ilvl="2">
      <w:start w:val="1"/>
      <w:numFmt w:val="decimal"/>
      <w:pStyle w:val="Subheading3Level3"/>
      <w:lvlText w:val="%1.%2.%3"/>
      <w:lvlJc w:val="left"/>
      <w:pPr>
        <w:tabs>
          <w:tab w:val="num" w:pos="227"/>
        </w:tabs>
        <w:ind w:left="0" w:hanging="4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830155"/>
    <w:multiLevelType w:val="multilevel"/>
    <w:tmpl w:val="8BC0C084"/>
    <w:lvl w:ilvl="0">
      <w:start w:val="1"/>
      <w:numFmt w:val="decimal"/>
      <w:pStyle w:val="Subheading1Level1"/>
      <w:lvlText w:val="%1"/>
      <w:lvlJc w:val="left"/>
      <w:pPr>
        <w:ind w:left="0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hanging="49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27"/>
        </w:tabs>
        <w:ind w:left="0" w:hanging="4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6B5306C"/>
    <w:multiLevelType w:val="multilevel"/>
    <w:tmpl w:val="04580E7C"/>
    <w:numStyleLink w:val="geniostevilcenje"/>
  </w:abstractNum>
  <w:abstractNum w:abstractNumId="5" w15:restartNumberingAfterBreak="0">
    <w:nsid w:val="28811F25"/>
    <w:multiLevelType w:val="hybridMultilevel"/>
    <w:tmpl w:val="F1E8E6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6E2A3"/>
    <w:multiLevelType w:val="hybridMultilevel"/>
    <w:tmpl w:val="1F845464"/>
    <w:lvl w:ilvl="0" w:tplc="10841104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41F2375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BE01EF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118993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25C810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1501C6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55607D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2107E2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42E570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BFE914"/>
    <w:multiLevelType w:val="hybridMultilevel"/>
    <w:tmpl w:val="FFFFFFFF"/>
    <w:lvl w:ilvl="0" w:tplc="24F05656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B7083A9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610B5F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CAE2E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38E4C3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C9405F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59C005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6D07A2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BE863D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132D33"/>
    <w:multiLevelType w:val="multilevel"/>
    <w:tmpl w:val="253CE388"/>
    <w:lvl w:ilvl="0">
      <w:start w:val="1"/>
      <w:numFmt w:val="decimal"/>
      <w:pStyle w:val="Heading1Level1"/>
      <w:lvlText w:val="%1"/>
      <w:lvlJc w:val="left"/>
      <w:pPr>
        <w:ind w:left="0" w:hanging="49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28" w:hanging="48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"/>
        </w:tabs>
        <w:ind w:left="56" w:hanging="4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" w:hanging="4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" w:hanging="48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" w:hanging="48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" w:hanging="48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" w:hanging="48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" w:hanging="482"/>
      </w:pPr>
      <w:rPr>
        <w:rFonts w:hint="default"/>
      </w:rPr>
    </w:lvl>
  </w:abstractNum>
  <w:abstractNum w:abstractNumId="9" w15:restartNumberingAfterBreak="0">
    <w:nsid w:val="3B8B7B34"/>
    <w:multiLevelType w:val="multilevel"/>
    <w:tmpl w:val="FBDAA87A"/>
    <w:numStyleLink w:val="geniotevilenjestisnjeno"/>
  </w:abstractNum>
  <w:abstractNum w:abstractNumId="10" w15:restartNumberingAfterBreak="0">
    <w:nsid w:val="3BDA2DB5"/>
    <w:multiLevelType w:val="hybridMultilevel"/>
    <w:tmpl w:val="E04680FC"/>
    <w:lvl w:ilvl="0" w:tplc="CE24C8E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F509C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DA70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EEC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B8A3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A85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2E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AE2F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66E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7F9CFB"/>
    <w:multiLevelType w:val="hybridMultilevel"/>
    <w:tmpl w:val="FFFFFFFF"/>
    <w:lvl w:ilvl="0" w:tplc="D2CC5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8E4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907E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9AB5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E8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7EA2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AC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628C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5E4A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F1C7E"/>
    <w:multiLevelType w:val="hybridMultilevel"/>
    <w:tmpl w:val="0A1879D0"/>
    <w:lvl w:ilvl="0" w:tplc="8544269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9E2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4425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5A1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AC7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B6D9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6C3B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0E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441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7FFE8"/>
    <w:multiLevelType w:val="hybridMultilevel"/>
    <w:tmpl w:val="FFFFFFFF"/>
    <w:lvl w:ilvl="0" w:tplc="1244064C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ED58C9B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E025C6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C06310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CADF9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F70A78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0BAB1D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0106E6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0F6A85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066C5C"/>
    <w:multiLevelType w:val="hybridMultilevel"/>
    <w:tmpl w:val="FFFFFFFF"/>
    <w:lvl w:ilvl="0" w:tplc="45DC5462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C7AE11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2E813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62EBCF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AA0F35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DFAAC1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11270B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F28391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DC2FD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D798A2"/>
    <w:multiLevelType w:val="hybridMultilevel"/>
    <w:tmpl w:val="CF628132"/>
    <w:lvl w:ilvl="0" w:tplc="C7D49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380F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529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AAA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76F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D085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022F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24B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6A1E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401D5"/>
    <w:multiLevelType w:val="multilevel"/>
    <w:tmpl w:val="249A9770"/>
    <w:lvl w:ilvl="0">
      <w:start w:val="1"/>
      <w:numFmt w:val="bullet"/>
      <w:pStyle w:val="BulletsCondensed"/>
      <w:lvlText w:val=""/>
      <w:lvlJc w:val="left"/>
      <w:pPr>
        <w:ind w:left="-94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0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76B0E00"/>
    <w:multiLevelType w:val="multilevel"/>
    <w:tmpl w:val="04580E7C"/>
    <w:styleLink w:val="geniostevilcenje"/>
    <w:lvl w:ilvl="0">
      <w:start w:val="1"/>
      <w:numFmt w:val="decimal"/>
      <w:pStyle w:val="Numbering"/>
      <w:lvlText w:val="%1"/>
      <w:lvlJc w:val="left"/>
      <w:pPr>
        <w:ind w:left="0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6"/>
  </w:num>
  <w:num w:numId="5">
    <w:abstractNumId w:val="15"/>
  </w:num>
  <w:num w:numId="6">
    <w:abstractNumId w:val="7"/>
  </w:num>
  <w:num w:numId="7">
    <w:abstractNumId w:val="14"/>
  </w:num>
  <w:num w:numId="8">
    <w:abstractNumId w:val="13"/>
  </w:num>
  <w:num w:numId="9">
    <w:abstractNumId w:val="11"/>
  </w:num>
  <w:num w:numId="10">
    <w:abstractNumId w:val="2"/>
  </w:num>
  <w:num w:numId="11">
    <w:abstractNumId w:val="16"/>
  </w:num>
  <w:num w:numId="12">
    <w:abstractNumId w:val="8"/>
  </w:num>
  <w:num w:numId="13">
    <w:abstractNumId w:val="3"/>
  </w:num>
  <w:num w:numId="14">
    <w:abstractNumId w:val="17"/>
  </w:num>
  <w:num w:numId="15">
    <w:abstractNumId w:val="4"/>
  </w:num>
  <w:num w:numId="16">
    <w:abstractNumId w:val="0"/>
    <w:lvlOverride w:ilvl="0">
      <w:lvl w:ilvl="0">
        <w:start w:val="1"/>
        <w:numFmt w:val="decimal"/>
        <w:lvlText w:val="%1"/>
        <w:lvlJc w:val="left"/>
        <w:pPr>
          <w:ind w:left="0" w:hanging="482"/>
        </w:pPr>
        <w:rPr>
          <w:rFonts w:hint="default"/>
        </w:rPr>
      </w:lvl>
    </w:lvlOverride>
    <w:lvlOverride w:ilvl="1">
      <w:lvl w:ilvl="1">
        <w:start w:val="1"/>
        <w:numFmt w:val="decimal"/>
        <w:pStyle w:val="Subheading1Level2"/>
        <w:lvlText w:val="%1.%2"/>
        <w:lvlJc w:val="left"/>
        <w:pPr>
          <w:ind w:left="0" w:hanging="48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7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9"/>
    <w:lvlOverride w:ilvl="0">
      <w:lvl w:ilvl="0">
        <w:numFmt w:val="decimal"/>
        <w:pStyle w:val="NumberingCondensed"/>
        <w:lvlText w:val=""/>
        <w:lvlJc w:val="left"/>
      </w:lvl>
    </w:lvlOverride>
    <w:lvlOverride w:ilvl="1">
      <w:lvl w:ilvl="1">
        <w:start w:val="1"/>
        <w:numFmt w:val="decimal"/>
        <w:pStyle w:val="Subheading2Level2"/>
        <w:lvlText w:val="%1.%2"/>
        <w:lvlJc w:val="left"/>
        <w:pPr>
          <w:ind w:left="0" w:hanging="48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Subheading3Level3"/>
        <w:lvlText w:val="%1.%2.%3"/>
        <w:lvlJc w:val="left"/>
        <w:pPr>
          <w:tabs>
            <w:tab w:val="num" w:pos="227"/>
          </w:tabs>
          <w:ind w:left="0" w:hanging="482"/>
        </w:pPr>
        <w:rPr>
          <w:rFonts w:hint="default"/>
          <w:b w:val="0"/>
          <w:bCs w:val="0"/>
        </w:rPr>
      </w:lvl>
    </w:lvlOverride>
  </w:num>
  <w:num w:numId="1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activeWritingStyle w:appName="MSWord" w:lang="en-US" w:vendorID="64" w:dllVersion="6" w:nlCheck="1" w:checkStyle="1"/>
  <w:activeWritingStyle w:appName="MSWord" w:lang="it-IT" w:vendorID="64" w:dllVersion="6" w:nlCheck="1" w:checkStyle="0"/>
  <w:attachedTemplate r:id="rId1"/>
  <w:stylePaneFormatFilter w:val="5C04" w:allStyles="0" w:customStyles="0" w:latentStyles="1" w:stylesInUse="0" w:headingStyles="0" w:numberingStyles="0" w:tableStyles="0" w:directFormattingOnRuns="0" w:directFormattingOnParagraphs="0" w:directFormattingOnNumbering="1" w:directFormattingOnTables="1" w:clearFormatting="1" w:top3HeadingStyles="0" w:visibleStyles="1" w:alternateStyleNames="0"/>
  <w:defaultTabStop w:val="720"/>
  <w:hyphenationZone w:val="425"/>
  <w:drawingGridHorizontalSpacing w:val="113"/>
  <w:drawingGridVerticalSpacing w:val="11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yMjIzMzc1MrY0NTFT0lEKTi0uzszPAykwrgUAraLlnCwAAAA="/>
  </w:docVars>
  <w:rsids>
    <w:rsidRoot w:val="00F97A4F"/>
    <w:rsid w:val="00002CE6"/>
    <w:rsid w:val="00006E77"/>
    <w:rsid w:val="0002073B"/>
    <w:rsid w:val="000226B3"/>
    <w:rsid w:val="00025B95"/>
    <w:rsid w:val="0003AB87"/>
    <w:rsid w:val="000401EF"/>
    <w:rsid w:val="00040AD9"/>
    <w:rsid w:val="00056DA8"/>
    <w:rsid w:val="00065D65"/>
    <w:rsid w:val="00066742"/>
    <w:rsid w:val="0006C688"/>
    <w:rsid w:val="000749AA"/>
    <w:rsid w:val="000932F5"/>
    <w:rsid w:val="000946B9"/>
    <w:rsid w:val="000C0842"/>
    <w:rsid w:val="000D2CFC"/>
    <w:rsid w:val="000E35E6"/>
    <w:rsid w:val="000E3C0E"/>
    <w:rsid w:val="000E457A"/>
    <w:rsid w:val="000E6501"/>
    <w:rsid w:val="000F0BAA"/>
    <w:rsid w:val="000F6B92"/>
    <w:rsid w:val="001077C8"/>
    <w:rsid w:val="001213B1"/>
    <w:rsid w:val="00122979"/>
    <w:rsid w:val="00131830"/>
    <w:rsid w:val="001362B8"/>
    <w:rsid w:val="001461C0"/>
    <w:rsid w:val="001546A6"/>
    <w:rsid w:val="00176907"/>
    <w:rsid w:val="00185DCE"/>
    <w:rsid w:val="001865E4"/>
    <w:rsid w:val="00190153"/>
    <w:rsid w:val="001918B7"/>
    <w:rsid w:val="001938B0"/>
    <w:rsid w:val="00196174"/>
    <w:rsid w:val="001A3C18"/>
    <w:rsid w:val="001B727D"/>
    <w:rsid w:val="001C38F1"/>
    <w:rsid w:val="001C6D46"/>
    <w:rsid w:val="001D36D5"/>
    <w:rsid w:val="001E2047"/>
    <w:rsid w:val="001E489A"/>
    <w:rsid w:val="001E54CA"/>
    <w:rsid w:val="001E6240"/>
    <w:rsid w:val="001F0379"/>
    <w:rsid w:val="001F7622"/>
    <w:rsid w:val="002018E1"/>
    <w:rsid w:val="0020233D"/>
    <w:rsid w:val="00202C3F"/>
    <w:rsid w:val="0020392E"/>
    <w:rsid w:val="0021218F"/>
    <w:rsid w:val="002131BA"/>
    <w:rsid w:val="0021343E"/>
    <w:rsid w:val="00213866"/>
    <w:rsid w:val="00221C3D"/>
    <w:rsid w:val="00223ABA"/>
    <w:rsid w:val="00231C30"/>
    <w:rsid w:val="002379D9"/>
    <w:rsid w:val="0024338A"/>
    <w:rsid w:val="00252CA7"/>
    <w:rsid w:val="0025313C"/>
    <w:rsid w:val="00262D8D"/>
    <w:rsid w:val="0028323F"/>
    <w:rsid w:val="00283FCA"/>
    <w:rsid w:val="002851F9"/>
    <w:rsid w:val="00290199"/>
    <w:rsid w:val="00292ED4"/>
    <w:rsid w:val="00293F61"/>
    <w:rsid w:val="002A17DE"/>
    <w:rsid w:val="002B2FF8"/>
    <w:rsid w:val="002B59C2"/>
    <w:rsid w:val="002B62D8"/>
    <w:rsid w:val="002C5D84"/>
    <w:rsid w:val="002D6E3D"/>
    <w:rsid w:val="002F1E56"/>
    <w:rsid w:val="00303D11"/>
    <w:rsid w:val="00306F09"/>
    <w:rsid w:val="00310848"/>
    <w:rsid w:val="003160D4"/>
    <w:rsid w:val="00316335"/>
    <w:rsid w:val="00322296"/>
    <w:rsid w:val="003349BB"/>
    <w:rsid w:val="00335EE4"/>
    <w:rsid w:val="0034521D"/>
    <w:rsid w:val="00345796"/>
    <w:rsid w:val="00345C76"/>
    <w:rsid w:val="00346511"/>
    <w:rsid w:val="00363A92"/>
    <w:rsid w:val="00374596"/>
    <w:rsid w:val="00374753"/>
    <w:rsid w:val="00377C10"/>
    <w:rsid w:val="003845F3"/>
    <w:rsid w:val="003A1A55"/>
    <w:rsid w:val="003A377B"/>
    <w:rsid w:val="003B02DC"/>
    <w:rsid w:val="003C4124"/>
    <w:rsid w:val="003D06BA"/>
    <w:rsid w:val="003D271D"/>
    <w:rsid w:val="003D766C"/>
    <w:rsid w:val="003E1074"/>
    <w:rsid w:val="00400DB1"/>
    <w:rsid w:val="004018E1"/>
    <w:rsid w:val="00410A2E"/>
    <w:rsid w:val="00415E06"/>
    <w:rsid w:val="00422B1B"/>
    <w:rsid w:val="00426427"/>
    <w:rsid w:val="0043269E"/>
    <w:rsid w:val="00437F1E"/>
    <w:rsid w:val="00441462"/>
    <w:rsid w:val="00443D90"/>
    <w:rsid w:val="00455341"/>
    <w:rsid w:val="00462B33"/>
    <w:rsid w:val="00484360"/>
    <w:rsid w:val="0049217F"/>
    <w:rsid w:val="004965C7"/>
    <w:rsid w:val="004A10EA"/>
    <w:rsid w:val="004A6F11"/>
    <w:rsid w:val="004A7365"/>
    <w:rsid w:val="004A7EDE"/>
    <w:rsid w:val="004B35B8"/>
    <w:rsid w:val="004B50EB"/>
    <w:rsid w:val="004C189C"/>
    <w:rsid w:val="004C76CC"/>
    <w:rsid w:val="004C76D6"/>
    <w:rsid w:val="004C7DC1"/>
    <w:rsid w:val="004D5000"/>
    <w:rsid w:val="004D6D19"/>
    <w:rsid w:val="005039F2"/>
    <w:rsid w:val="00523D8D"/>
    <w:rsid w:val="00524AEB"/>
    <w:rsid w:val="0053365F"/>
    <w:rsid w:val="00546643"/>
    <w:rsid w:val="00550A1A"/>
    <w:rsid w:val="005647D3"/>
    <w:rsid w:val="00570A70"/>
    <w:rsid w:val="00575F8F"/>
    <w:rsid w:val="00582040"/>
    <w:rsid w:val="0058297C"/>
    <w:rsid w:val="00584E27"/>
    <w:rsid w:val="00585E94"/>
    <w:rsid w:val="00586A54"/>
    <w:rsid w:val="00592D0C"/>
    <w:rsid w:val="00593E31"/>
    <w:rsid w:val="005A11B0"/>
    <w:rsid w:val="005A134A"/>
    <w:rsid w:val="005A5F46"/>
    <w:rsid w:val="005B5F7E"/>
    <w:rsid w:val="005B6B15"/>
    <w:rsid w:val="005B6DB7"/>
    <w:rsid w:val="005C364B"/>
    <w:rsid w:val="005E3C52"/>
    <w:rsid w:val="005F0C0F"/>
    <w:rsid w:val="0060326E"/>
    <w:rsid w:val="006104C1"/>
    <w:rsid w:val="00616876"/>
    <w:rsid w:val="006337FC"/>
    <w:rsid w:val="0063711C"/>
    <w:rsid w:val="00641426"/>
    <w:rsid w:val="00641EF4"/>
    <w:rsid w:val="00644386"/>
    <w:rsid w:val="006519EF"/>
    <w:rsid w:val="0065268D"/>
    <w:rsid w:val="00681299"/>
    <w:rsid w:val="0068138D"/>
    <w:rsid w:val="006821DE"/>
    <w:rsid w:val="006852F0"/>
    <w:rsid w:val="006853D0"/>
    <w:rsid w:val="00685B9D"/>
    <w:rsid w:val="00686FE3"/>
    <w:rsid w:val="006966AF"/>
    <w:rsid w:val="006A0E22"/>
    <w:rsid w:val="006C30AB"/>
    <w:rsid w:val="006C3D30"/>
    <w:rsid w:val="006C534A"/>
    <w:rsid w:val="006D102A"/>
    <w:rsid w:val="006D5C80"/>
    <w:rsid w:val="006E17A2"/>
    <w:rsid w:val="007260A2"/>
    <w:rsid w:val="00726614"/>
    <w:rsid w:val="0073734B"/>
    <w:rsid w:val="00750A19"/>
    <w:rsid w:val="00752189"/>
    <w:rsid w:val="00761789"/>
    <w:rsid w:val="0076762A"/>
    <w:rsid w:val="00767E06"/>
    <w:rsid w:val="00770B4B"/>
    <w:rsid w:val="00770CE1"/>
    <w:rsid w:val="00785288"/>
    <w:rsid w:val="0078591A"/>
    <w:rsid w:val="00794C7C"/>
    <w:rsid w:val="007A0CA2"/>
    <w:rsid w:val="007A1A26"/>
    <w:rsid w:val="007A1F33"/>
    <w:rsid w:val="007A83BD"/>
    <w:rsid w:val="007B319A"/>
    <w:rsid w:val="007B5177"/>
    <w:rsid w:val="007C0FA3"/>
    <w:rsid w:val="007D0F83"/>
    <w:rsid w:val="007D416A"/>
    <w:rsid w:val="007D4DDA"/>
    <w:rsid w:val="007E11F8"/>
    <w:rsid w:val="007E21FC"/>
    <w:rsid w:val="007E41F3"/>
    <w:rsid w:val="007E7177"/>
    <w:rsid w:val="007E7813"/>
    <w:rsid w:val="007E7BBF"/>
    <w:rsid w:val="007F1743"/>
    <w:rsid w:val="007F4FC7"/>
    <w:rsid w:val="008029E6"/>
    <w:rsid w:val="008158AD"/>
    <w:rsid w:val="00817C82"/>
    <w:rsid w:val="0082591D"/>
    <w:rsid w:val="00830DCB"/>
    <w:rsid w:val="00830F33"/>
    <w:rsid w:val="00833942"/>
    <w:rsid w:val="00834758"/>
    <w:rsid w:val="00845D6E"/>
    <w:rsid w:val="0085275D"/>
    <w:rsid w:val="00852C8E"/>
    <w:rsid w:val="008718EB"/>
    <w:rsid w:val="008719FF"/>
    <w:rsid w:val="00872123"/>
    <w:rsid w:val="00876DD8"/>
    <w:rsid w:val="008817AA"/>
    <w:rsid w:val="00881B0E"/>
    <w:rsid w:val="008863EA"/>
    <w:rsid w:val="00886792"/>
    <w:rsid w:val="008A1E34"/>
    <w:rsid w:val="008A3304"/>
    <w:rsid w:val="008A56C7"/>
    <w:rsid w:val="008A68E3"/>
    <w:rsid w:val="008A784F"/>
    <w:rsid w:val="008C32D7"/>
    <w:rsid w:val="008F062E"/>
    <w:rsid w:val="008F4514"/>
    <w:rsid w:val="008F6375"/>
    <w:rsid w:val="008F68AF"/>
    <w:rsid w:val="00902D64"/>
    <w:rsid w:val="00915908"/>
    <w:rsid w:val="0092070A"/>
    <w:rsid w:val="00934D3B"/>
    <w:rsid w:val="009377B5"/>
    <w:rsid w:val="009443C0"/>
    <w:rsid w:val="00966181"/>
    <w:rsid w:val="00982BD3"/>
    <w:rsid w:val="00983EBD"/>
    <w:rsid w:val="009903BB"/>
    <w:rsid w:val="009A0010"/>
    <w:rsid w:val="009A1C0E"/>
    <w:rsid w:val="009A74BC"/>
    <w:rsid w:val="009A7E9A"/>
    <w:rsid w:val="009B24C7"/>
    <w:rsid w:val="009B739F"/>
    <w:rsid w:val="009D0E54"/>
    <w:rsid w:val="009D2183"/>
    <w:rsid w:val="009E0DF0"/>
    <w:rsid w:val="009E11C8"/>
    <w:rsid w:val="009F0A74"/>
    <w:rsid w:val="009F36A2"/>
    <w:rsid w:val="00A00097"/>
    <w:rsid w:val="00A17EAA"/>
    <w:rsid w:val="00A1F183"/>
    <w:rsid w:val="00A21189"/>
    <w:rsid w:val="00A309E0"/>
    <w:rsid w:val="00A33A4F"/>
    <w:rsid w:val="00A43516"/>
    <w:rsid w:val="00A62A24"/>
    <w:rsid w:val="00A637C8"/>
    <w:rsid w:val="00A666F6"/>
    <w:rsid w:val="00A668D5"/>
    <w:rsid w:val="00A70719"/>
    <w:rsid w:val="00A73643"/>
    <w:rsid w:val="00A8290F"/>
    <w:rsid w:val="00A90939"/>
    <w:rsid w:val="00AA6488"/>
    <w:rsid w:val="00AA6617"/>
    <w:rsid w:val="00AB0EFF"/>
    <w:rsid w:val="00AC1D11"/>
    <w:rsid w:val="00AC6B24"/>
    <w:rsid w:val="00AD6719"/>
    <w:rsid w:val="00AE8F46"/>
    <w:rsid w:val="00AF6061"/>
    <w:rsid w:val="00B128ED"/>
    <w:rsid w:val="00B31E79"/>
    <w:rsid w:val="00B34DBD"/>
    <w:rsid w:val="00B354E3"/>
    <w:rsid w:val="00B44F21"/>
    <w:rsid w:val="00B46AB6"/>
    <w:rsid w:val="00B5549D"/>
    <w:rsid w:val="00B55941"/>
    <w:rsid w:val="00B5686F"/>
    <w:rsid w:val="00B60733"/>
    <w:rsid w:val="00B6BB71"/>
    <w:rsid w:val="00B76912"/>
    <w:rsid w:val="00B84FEC"/>
    <w:rsid w:val="00B862DD"/>
    <w:rsid w:val="00B90A27"/>
    <w:rsid w:val="00BA1756"/>
    <w:rsid w:val="00BA20B9"/>
    <w:rsid w:val="00BA2F3D"/>
    <w:rsid w:val="00BA5DED"/>
    <w:rsid w:val="00BC472C"/>
    <w:rsid w:val="00BD4FF4"/>
    <w:rsid w:val="00BE4D10"/>
    <w:rsid w:val="00BE773A"/>
    <w:rsid w:val="00BF03B4"/>
    <w:rsid w:val="00BF046D"/>
    <w:rsid w:val="00BF10A0"/>
    <w:rsid w:val="00BF51A6"/>
    <w:rsid w:val="00C1378A"/>
    <w:rsid w:val="00C16C3A"/>
    <w:rsid w:val="00C25A7F"/>
    <w:rsid w:val="00C31171"/>
    <w:rsid w:val="00C33FB8"/>
    <w:rsid w:val="00C52864"/>
    <w:rsid w:val="00C54880"/>
    <w:rsid w:val="00C673C1"/>
    <w:rsid w:val="00C72BB6"/>
    <w:rsid w:val="00C749BE"/>
    <w:rsid w:val="00C76B77"/>
    <w:rsid w:val="00C8416F"/>
    <w:rsid w:val="00C860E9"/>
    <w:rsid w:val="00C95A30"/>
    <w:rsid w:val="00C97645"/>
    <w:rsid w:val="00CA062E"/>
    <w:rsid w:val="00CA346F"/>
    <w:rsid w:val="00CB2191"/>
    <w:rsid w:val="00CB30D0"/>
    <w:rsid w:val="00CB37C2"/>
    <w:rsid w:val="00CC3712"/>
    <w:rsid w:val="00CD6A0A"/>
    <w:rsid w:val="00CF004B"/>
    <w:rsid w:val="00CF55C4"/>
    <w:rsid w:val="00D0187A"/>
    <w:rsid w:val="00D04602"/>
    <w:rsid w:val="00D233FB"/>
    <w:rsid w:val="00D23DDD"/>
    <w:rsid w:val="00D32BBB"/>
    <w:rsid w:val="00D36B3D"/>
    <w:rsid w:val="00D42074"/>
    <w:rsid w:val="00D6328C"/>
    <w:rsid w:val="00D85CB2"/>
    <w:rsid w:val="00D957AF"/>
    <w:rsid w:val="00DA2492"/>
    <w:rsid w:val="00DE4E45"/>
    <w:rsid w:val="00DE6D9E"/>
    <w:rsid w:val="00DE75AB"/>
    <w:rsid w:val="00DF4467"/>
    <w:rsid w:val="00DF598F"/>
    <w:rsid w:val="00E02334"/>
    <w:rsid w:val="00E02F5A"/>
    <w:rsid w:val="00E06E94"/>
    <w:rsid w:val="00E14E9D"/>
    <w:rsid w:val="00E3213E"/>
    <w:rsid w:val="00E35CD6"/>
    <w:rsid w:val="00E46000"/>
    <w:rsid w:val="00E51C5E"/>
    <w:rsid w:val="00E76016"/>
    <w:rsid w:val="00E8337A"/>
    <w:rsid w:val="00E902BA"/>
    <w:rsid w:val="00E966DD"/>
    <w:rsid w:val="00EA0CF0"/>
    <w:rsid w:val="00EB8AB0"/>
    <w:rsid w:val="00ED2159"/>
    <w:rsid w:val="00EE284D"/>
    <w:rsid w:val="00EE38FE"/>
    <w:rsid w:val="00F00BC4"/>
    <w:rsid w:val="00F066DB"/>
    <w:rsid w:val="00F14815"/>
    <w:rsid w:val="00F16DE7"/>
    <w:rsid w:val="00F21D94"/>
    <w:rsid w:val="00F323ED"/>
    <w:rsid w:val="00F3632E"/>
    <w:rsid w:val="00F37CF4"/>
    <w:rsid w:val="00F52ABF"/>
    <w:rsid w:val="00F64ADE"/>
    <w:rsid w:val="00F67E27"/>
    <w:rsid w:val="00F761BF"/>
    <w:rsid w:val="00F9643F"/>
    <w:rsid w:val="00F97A4F"/>
    <w:rsid w:val="00FA0749"/>
    <w:rsid w:val="00FA3D05"/>
    <w:rsid w:val="00FB15D7"/>
    <w:rsid w:val="00FC4E64"/>
    <w:rsid w:val="00FC7A04"/>
    <w:rsid w:val="00FD2699"/>
    <w:rsid w:val="00FD381C"/>
    <w:rsid w:val="00FF0471"/>
    <w:rsid w:val="00FF2521"/>
    <w:rsid w:val="00FF76ED"/>
    <w:rsid w:val="0114FD03"/>
    <w:rsid w:val="0120F7CE"/>
    <w:rsid w:val="0128CCB2"/>
    <w:rsid w:val="012A5C77"/>
    <w:rsid w:val="014ADC1A"/>
    <w:rsid w:val="016B58E5"/>
    <w:rsid w:val="01745FF3"/>
    <w:rsid w:val="018B2958"/>
    <w:rsid w:val="019F7BE8"/>
    <w:rsid w:val="01A84D9A"/>
    <w:rsid w:val="01AFE17D"/>
    <w:rsid w:val="01B33336"/>
    <w:rsid w:val="01B3861F"/>
    <w:rsid w:val="01BD7D6C"/>
    <w:rsid w:val="01DB0D11"/>
    <w:rsid w:val="01DB5610"/>
    <w:rsid w:val="01DB9946"/>
    <w:rsid w:val="01E8BBE9"/>
    <w:rsid w:val="020423B4"/>
    <w:rsid w:val="02070C5C"/>
    <w:rsid w:val="02081976"/>
    <w:rsid w:val="020CBBE5"/>
    <w:rsid w:val="02495206"/>
    <w:rsid w:val="0276B1E7"/>
    <w:rsid w:val="02787743"/>
    <w:rsid w:val="027A0F03"/>
    <w:rsid w:val="027C0371"/>
    <w:rsid w:val="028CFD66"/>
    <w:rsid w:val="0297BDF6"/>
    <w:rsid w:val="029B9016"/>
    <w:rsid w:val="02A06345"/>
    <w:rsid w:val="02A14CBC"/>
    <w:rsid w:val="02A685BA"/>
    <w:rsid w:val="02ABFC6E"/>
    <w:rsid w:val="02AEAA02"/>
    <w:rsid w:val="02B26936"/>
    <w:rsid w:val="02B498FE"/>
    <w:rsid w:val="02B63759"/>
    <w:rsid w:val="02BDF6F0"/>
    <w:rsid w:val="02C47592"/>
    <w:rsid w:val="02CF4BB8"/>
    <w:rsid w:val="02D55BE2"/>
    <w:rsid w:val="02D5AA78"/>
    <w:rsid w:val="02E2AD8E"/>
    <w:rsid w:val="030FADF2"/>
    <w:rsid w:val="03250FD5"/>
    <w:rsid w:val="032626AA"/>
    <w:rsid w:val="0327174D"/>
    <w:rsid w:val="0327C059"/>
    <w:rsid w:val="0351DA85"/>
    <w:rsid w:val="03591D5D"/>
    <w:rsid w:val="035B1716"/>
    <w:rsid w:val="036C626A"/>
    <w:rsid w:val="03710EE4"/>
    <w:rsid w:val="03904680"/>
    <w:rsid w:val="03ABC677"/>
    <w:rsid w:val="03AD4E95"/>
    <w:rsid w:val="03B3CC3C"/>
    <w:rsid w:val="03F09E60"/>
    <w:rsid w:val="03F29175"/>
    <w:rsid w:val="040111B7"/>
    <w:rsid w:val="0417D3D2"/>
    <w:rsid w:val="04202678"/>
    <w:rsid w:val="042643BB"/>
    <w:rsid w:val="042D5D40"/>
    <w:rsid w:val="042DEFEA"/>
    <w:rsid w:val="043BB6A5"/>
    <w:rsid w:val="044359A9"/>
    <w:rsid w:val="044A1996"/>
    <w:rsid w:val="044B31F2"/>
    <w:rsid w:val="044E85CE"/>
    <w:rsid w:val="04508B56"/>
    <w:rsid w:val="045C6E82"/>
    <w:rsid w:val="04628FD5"/>
    <w:rsid w:val="0466171A"/>
    <w:rsid w:val="046ABA27"/>
    <w:rsid w:val="04791025"/>
    <w:rsid w:val="04843204"/>
    <w:rsid w:val="04866EE6"/>
    <w:rsid w:val="0492ABD6"/>
    <w:rsid w:val="049F02E8"/>
    <w:rsid w:val="04BB3E3F"/>
    <w:rsid w:val="04C286DC"/>
    <w:rsid w:val="04C6475F"/>
    <w:rsid w:val="04EA3343"/>
    <w:rsid w:val="04F0B68E"/>
    <w:rsid w:val="04FC3612"/>
    <w:rsid w:val="050B340A"/>
    <w:rsid w:val="05122FAD"/>
    <w:rsid w:val="052ACC4F"/>
    <w:rsid w:val="0538EA81"/>
    <w:rsid w:val="05513618"/>
    <w:rsid w:val="055B734A"/>
    <w:rsid w:val="056EA01B"/>
    <w:rsid w:val="056F4813"/>
    <w:rsid w:val="058588D8"/>
    <w:rsid w:val="0590B2F7"/>
    <w:rsid w:val="0594B7C1"/>
    <w:rsid w:val="0597054A"/>
    <w:rsid w:val="05AE52A9"/>
    <w:rsid w:val="05B21CCC"/>
    <w:rsid w:val="05B45DED"/>
    <w:rsid w:val="05B7638C"/>
    <w:rsid w:val="05BEE1DC"/>
    <w:rsid w:val="05C05435"/>
    <w:rsid w:val="05D78706"/>
    <w:rsid w:val="05DDD69B"/>
    <w:rsid w:val="05ED70A2"/>
    <w:rsid w:val="05F597B2"/>
    <w:rsid w:val="05F7F863"/>
    <w:rsid w:val="06053097"/>
    <w:rsid w:val="061FDA63"/>
    <w:rsid w:val="062670C3"/>
    <w:rsid w:val="06303214"/>
    <w:rsid w:val="065CDFAF"/>
    <w:rsid w:val="065D6A84"/>
    <w:rsid w:val="06708799"/>
    <w:rsid w:val="06890D68"/>
    <w:rsid w:val="0692ADFD"/>
    <w:rsid w:val="06A64F14"/>
    <w:rsid w:val="06AAC72E"/>
    <w:rsid w:val="06ADE8C3"/>
    <w:rsid w:val="06B00904"/>
    <w:rsid w:val="06BAE940"/>
    <w:rsid w:val="06C31876"/>
    <w:rsid w:val="06DBD76D"/>
    <w:rsid w:val="06E542C8"/>
    <w:rsid w:val="06E6A2F3"/>
    <w:rsid w:val="06F099F5"/>
    <w:rsid w:val="06F9B955"/>
    <w:rsid w:val="07002D0D"/>
    <w:rsid w:val="0705274E"/>
    <w:rsid w:val="071B6571"/>
    <w:rsid w:val="071CC329"/>
    <w:rsid w:val="073C1F54"/>
    <w:rsid w:val="07526F6F"/>
    <w:rsid w:val="07564A08"/>
    <w:rsid w:val="075CE59D"/>
    <w:rsid w:val="07686B64"/>
    <w:rsid w:val="076974EA"/>
    <w:rsid w:val="07702661"/>
    <w:rsid w:val="077BD7C8"/>
    <w:rsid w:val="07848454"/>
    <w:rsid w:val="07986237"/>
    <w:rsid w:val="07992039"/>
    <w:rsid w:val="07A2FE40"/>
    <w:rsid w:val="07A3FE9D"/>
    <w:rsid w:val="07ACBE63"/>
    <w:rsid w:val="07B7D5F3"/>
    <w:rsid w:val="07CD602D"/>
    <w:rsid w:val="07D4A2FB"/>
    <w:rsid w:val="07D5CA6E"/>
    <w:rsid w:val="07E9470B"/>
    <w:rsid w:val="07F86329"/>
    <w:rsid w:val="080FB5E8"/>
    <w:rsid w:val="082758DB"/>
    <w:rsid w:val="082BD337"/>
    <w:rsid w:val="082F4908"/>
    <w:rsid w:val="0830C167"/>
    <w:rsid w:val="08350522"/>
    <w:rsid w:val="083C8CE7"/>
    <w:rsid w:val="08406BCB"/>
    <w:rsid w:val="0843CF3B"/>
    <w:rsid w:val="084A7226"/>
    <w:rsid w:val="084F524D"/>
    <w:rsid w:val="085D9920"/>
    <w:rsid w:val="086413A8"/>
    <w:rsid w:val="0865CEF0"/>
    <w:rsid w:val="086D8000"/>
    <w:rsid w:val="08745913"/>
    <w:rsid w:val="08751670"/>
    <w:rsid w:val="08758D40"/>
    <w:rsid w:val="08795435"/>
    <w:rsid w:val="088C0373"/>
    <w:rsid w:val="089E61A8"/>
    <w:rsid w:val="089E90CC"/>
    <w:rsid w:val="08A0F7AF"/>
    <w:rsid w:val="08A89FB7"/>
    <w:rsid w:val="08B4F445"/>
    <w:rsid w:val="08C0F8A1"/>
    <w:rsid w:val="08CAE0F4"/>
    <w:rsid w:val="08D4A50D"/>
    <w:rsid w:val="08D4D474"/>
    <w:rsid w:val="08E006DD"/>
    <w:rsid w:val="08E16A52"/>
    <w:rsid w:val="08F4BB55"/>
    <w:rsid w:val="08F798E0"/>
    <w:rsid w:val="0900FE64"/>
    <w:rsid w:val="092DC286"/>
    <w:rsid w:val="09368E4C"/>
    <w:rsid w:val="0940B7AC"/>
    <w:rsid w:val="0948012A"/>
    <w:rsid w:val="096C9075"/>
    <w:rsid w:val="096C9525"/>
    <w:rsid w:val="097043C1"/>
    <w:rsid w:val="09719ACF"/>
    <w:rsid w:val="0978048E"/>
    <w:rsid w:val="097A8784"/>
    <w:rsid w:val="099FB73A"/>
    <w:rsid w:val="09A6082C"/>
    <w:rsid w:val="09B4DE03"/>
    <w:rsid w:val="09C72E98"/>
    <w:rsid w:val="09CD66B0"/>
    <w:rsid w:val="09D518A1"/>
    <w:rsid w:val="09EB3FCA"/>
    <w:rsid w:val="09ED17B7"/>
    <w:rsid w:val="09F477C7"/>
    <w:rsid w:val="0A18B200"/>
    <w:rsid w:val="0A1A143A"/>
    <w:rsid w:val="0A28EBC9"/>
    <w:rsid w:val="0A2FB6FC"/>
    <w:rsid w:val="0A310CD2"/>
    <w:rsid w:val="0A314A02"/>
    <w:rsid w:val="0A31C2CB"/>
    <w:rsid w:val="0A358DDF"/>
    <w:rsid w:val="0A36E39D"/>
    <w:rsid w:val="0A44ED9E"/>
    <w:rsid w:val="0A6D9455"/>
    <w:rsid w:val="0A73C016"/>
    <w:rsid w:val="0A84EE33"/>
    <w:rsid w:val="0A8BF633"/>
    <w:rsid w:val="0A97FD5F"/>
    <w:rsid w:val="0AAAA357"/>
    <w:rsid w:val="0AAB752A"/>
    <w:rsid w:val="0AAC275F"/>
    <w:rsid w:val="0AB42339"/>
    <w:rsid w:val="0AD07E97"/>
    <w:rsid w:val="0AD963C3"/>
    <w:rsid w:val="0AE0CA5E"/>
    <w:rsid w:val="0AE0D6F7"/>
    <w:rsid w:val="0AE80573"/>
    <w:rsid w:val="0AE886A2"/>
    <w:rsid w:val="0AEC9294"/>
    <w:rsid w:val="0AF32408"/>
    <w:rsid w:val="0AF3667A"/>
    <w:rsid w:val="0AF77027"/>
    <w:rsid w:val="0B328F25"/>
    <w:rsid w:val="0B3462B3"/>
    <w:rsid w:val="0B352357"/>
    <w:rsid w:val="0B3ACE1B"/>
    <w:rsid w:val="0B3B879B"/>
    <w:rsid w:val="0B3C819C"/>
    <w:rsid w:val="0B4556E8"/>
    <w:rsid w:val="0B4775CC"/>
    <w:rsid w:val="0B479DC7"/>
    <w:rsid w:val="0B53A2D7"/>
    <w:rsid w:val="0B5627D7"/>
    <w:rsid w:val="0B6AA1AB"/>
    <w:rsid w:val="0B7586BF"/>
    <w:rsid w:val="0B7FAEFA"/>
    <w:rsid w:val="0B802BB1"/>
    <w:rsid w:val="0B83498B"/>
    <w:rsid w:val="0B83633C"/>
    <w:rsid w:val="0B992CE7"/>
    <w:rsid w:val="0BB11803"/>
    <w:rsid w:val="0BEB38CA"/>
    <w:rsid w:val="0BED2746"/>
    <w:rsid w:val="0BF0BFC8"/>
    <w:rsid w:val="0BF73507"/>
    <w:rsid w:val="0C067AA8"/>
    <w:rsid w:val="0C0835F3"/>
    <w:rsid w:val="0C08FED0"/>
    <w:rsid w:val="0C1CA9D2"/>
    <w:rsid w:val="0C3B3897"/>
    <w:rsid w:val="0C41DBD6"/>
    <w:rsid w:val="0C58D3EA"/>
    <w:rsid w:val="0C5D28F6"/>
    <w:rsid w:val="0C8670EA"/>
    <w:rsid w:val="0C91E909"/>
    <w:rsid w:val="0C925C09"/>
    <w:rsid w:val="0C92D85C"/>
    <w:rsid w:val="0CAE4493"/>
    <w:rsid w:val="0CB0C551"/>
    <w:rsid w:val="0CE9D42D"/>
    <w:rsid w:val="0CEF1715"/>
    <w:rsid w:val="0D050CF0"/>
    <w:rsid w:val="0D0896CA"/>
    <w:rsid w:val="0D4DB3CB"/>
    <w:rsid w:val="0D521981"/>
    <w:rsid w:val="0D5313A8"/>
    <w:rsid w:val="0D593685"/>
    <w:rsid w:val="0D7071FA"/>
    <w:rsid w:val="0D75EE72"/>
    <w:rsid w:val="0D87092B"/>
    <w:rsid w:val="0D87672B"/>
    <w:rsid w:val="0D97F7CB"/>
    <w:rsid w:val="0D9DC946"/>
    <w:rsid w:val="0DA40654"/>
    <w:rsid w:val="0DA5A446"/>
    <w:rsid w:val="0DAB4FBE"/>
    <w:rsid w:val="0DB49058"/>
    <w:rsid w:val="0DBEB618"/>
    <w:rsid w:val="0DE15291"/>
    <w:rsid w:val="0DE2BE7E"/>
    <w:rsid w:val="0E075872"/>
    <w:rsid w:val="0E21ED73"/>
    <w:rsid w:val="0E27E092"/>
    <w:rsid w:val="0E3A24D9"/>
    <w:rsid w:val="0E3CD6C1"/>
    <w:rsid w:val="0E5E3043"/>
    <w:rsid w:val="0E867B5C"/>
    <w:rsid w:val="0E98389C"/>
    <w:rsid w:val="0E987E52"/>
    <w:rsid w:val="0E9D1007"/>
    <w:rsid w:val="0EA290D1"/>
    <w:rsid w:val="0EBAEA4D"/>
    <w:rsid w:val="0EC8720E"/>
    <w:rsid w:val="0ECB5477"/>
    <w:rsid w:val="0EE7BEA0"/>
    <w:rsid w:val="0EF52EB0"/>
    <w:rsid w:val="0EFEF5E7"/>
    <w:rsid w:val="0F00AB45"/>
    <w:rsid w:val="0F06398F"/>
    <w:rsid w:val="0F137FAF"/>
    <w:rsid w:val="0F2A70C1"/>
    <w:rsid w:val="0F4EE60D"/>
    <w:rsid w:val="0F54946D"/>
    <w:rsid w:val="0F771906"/>
    <w:rsid w:val="0F7A009F"/>
    <w:rsid w:val="0F90EA87"/>
    <w:rsid w:val="0F92E18F"/>
    <w:rsid w:val="0F92F693"/>
    <w:rsid w:val="0F9C3218"/>
    <w:rsid w:val="0FA064F4"/>
    <w:rsid w:val="0FAD29DA"/>
    <w:rsid w:val="0FB0AA8C"/>
    <w:rsid w:val="0FBDC6CE"/>
    <w:rsid w:val="0FBE72AA"/>
    <w:rsid w:val="0FC0A1BE"/>
    <w:rsid w:val="0FC4FFFC"/>
    <w:rsid w:val="0FCEDAC1"/>
    <w:rsid w:val="0FD0E785"/>
    <w:rsid w:val="0FF22744"/>
    <w:rsid w:val="1003241E"/>
    <w:rsid w:val="100BA430"/>
    <w:rsid w:val="100C7A92"/>
    <w:rsid w:val="101116E2"/>
    <w:rsid w:val="101DD8FC"/>
    <w:rsid w:val="1022D51B"/>
    <w:rsid w:val="1023AB9C"/>
    <w:rsid w:val="10465BE6"/>
    <w:rsid w:val="10489216"/>
    <w:rsid w:val="104DD6D8"/>
    <w:rsid w:val="10554E55"/>
    <w:rsid w:val="1059067E"/>
    <w:rsid w:val="1059C2C4"/>
    <w:rsid w:val="10629C4A"/>
    <w:rsid w:val="10720B63"/>
    <w:rsid w:val="107573CD"/>
    <w:rsid w:val="107C85B8"/>
    <w:rsid w:val="10813BC4"/>
    <w:rsid w:val="1087C8C2"/>
    <w:rsid w:val="108C98A3"/>
    <w:rsid w:val="10A886AA"/>
    <w:rsid w:val="10ABA4F4"/>
    <w:rsid w:val="10B054E7"/>
    <w:rsid w:val="10C9BBE5"/>
    <w:rsid w:val="10CF988D"/>
    <w:rsid w:val="10E074AF"/>
    <w:rsid w:val="10E4EE2B"/>
    <w:rsid w:val="10FD73C5"/>
    <w:rsid w:val="11039E02"/>
    <w:rsid w:val="110E5F18"/>
    <w:rsid w:val="111AB6AE"/>
    <w:rsid w:val="111E6A65"/>
    <w:rsid w:val="112A7AF3"/>
    <w:rsid w:val="11309A19"/>
    <w:rsid w:val="113ACB39"/>
    <w:rsid w:val="115731EA"/>
    <w:rsid w:val="115BFC72"/>
    <w:rsid w:val="116052AC"/>
    <w:rsid w:val="1169330E"/>
    <w:rsid w:val="11714C25"/>
    <w:rsid w:val="11725258"/>
    <w:rsid w:val="11861D12"/>
    <w:rsid w:val="118B8E99"/>
    <w:rsid w:val="1197676E"/>
    <w:rsid w:val="11A42B99"/>
    <w:rsid w:val="11B8C14D"/>
    <w:rsid w:val="11C25A1E"/>
    <w:rsid w:val="11C9EC71"/>
    <w:rsid w:val="11DA35A4"/>
    <w:rsid w:val="11E9192D"/>
    <w:rsid w:val="11F97844"/>
    <w:rsid w:val="1203ECAC"/>
    <w:rsid w:val="120A05D4"/>
    <w:rsid w:val="120C9C73"/>
    <w:rsid w:val="120DDBC4"/>
    <w:rsid w:val="120F639E"/>
    <w:rsid w:val="1219C58B"/>
    <w:rsid w:val="12205987"/>
    <w:rsid w:val="1222D65E"/>
    <w:rsid w:val="122960AE"/>
    <w:rsid w:val="12449BDB"/>
    <w:rsid w:val="1263307F"/>
    <w:rsid w:val="126AE8D7"/>
    <w:rsid w:val="1272831C"/>
    <w:rsid w:val="1278FEDE"/>
    <w:rsid w:val="128E884C"/>
    <w:rsid w:val="12A082D0"/>
    <w:rsid w:val="12AB2D64"/>
    <w:rsid w:val="12AE3395"/>
    <w:rsid w:val="12B92C8D"/>
    <w:rsid w:val="12D2B9F4"/>
    <w:rsid w:val="12E799F2"/>
    <w:rsid w:val="12ECFB16"/>
    <w:rsid w:val="12F96B64"/>
    <w:rsid w:val="12FFFA6D"/>
    <w:rsid w:val="130567B6"/>
    <w:rsid w:val="130D71B6"/>
    <w:rsid w:val="13160AA2"/>
    <w:rsid w:val="1336D448"/>
    <w:rsid w:val="1340E633"/>
    <w:rsid w:val="1344585F"/>
    <w:rsid w:val="1358E860"/>
    <w:rsid w:val="13691FF0"/>
    <w:rsid w:val="136BA9BF"/>
    <w:rsid w:val="136E8237"/>
    <w:rsid w:val="13753313"/>
    <w:rsid w:val="138620C6"/>
    <w:rsid w:val="13C3069E"/>
    <w:rsid w:val="13C566F7"/>
    <w:rsid w:val="13D50500"/>
    <w:rsid w:val="13E33D3C"/>
    <w:rsid w:val="13E736F4"/>
    <w:rsid w:val="1403B7A0"/>
    <w:rsid w:val="140E04F9"/>
    <w:rsid w:val="14309398"/>
    <w:rsid w:val="14405A6E"/>
    <w:rsid w:val="1452E7FB"/>
    <w:rsid w:val="145ECCEA"/>
    <w:rsid w:val="14682AE6"/>
    <w:rsid w:val="147CBEE6"/>
    <w:rsid w:val="1481ECD5"/>
    <w:rsid w:val="14861891"/>
    <w:rsid w:val="1497F36E"/>
    <w:rsid w:val="14A192EE"/>
    <w:rsid w:val="14B411ED"/>
    <w:rsid w:val="14B5C2E7"/>
    <w:rsid w:val="14C02131"/>
    <w:rsid w:val="14C038E9"/>
    <w:rsid w:val="14C4DDE8"/>
    <w:rsid w:val="14D453E3"/>
    <w:rsid w:val="14DC059D"/>
    <w:rsid w:val="14E1904D"/>
    <w:rsid w:val="14E2B39E"/>
    <w:rsid w:val="14FA3725"/>
    <w:rsid w:val="150857FE"/>
    <w:rsid w:val="150C81D9"/>
    <w:rsid w:val="150CDA8F"/>
    <w:rsid w:val="1527E994"/>
    <w:rsid w:val="152E88D3"/>
    <w:rsid w:val="152F93E0"/>
    <w:rsid w:val="1540D47F"/>
    <w:rsid w:val="15421A4D"/>
    <w:rsid w:val="15461A63"/>
    <w:rsid w:val="154745C8"/>
    <w:rsid w:val="15574669"/>
    <w:rsid w:val="15609B76"/>
    <w:rsid w:val="156F0E14"/>
    <w:rsid w:val="15749283"/>
    <w:rsid w:val="1592029A"/>
    <w:rsid w:val="15A24690"/>
    <w:rsid w:val="15A9EA61"/>
    <w:rsid w:val="15AF2CB9"/>
    <w:rsid w:val="15B09FA0"/>
    <w:rsid w:val="15B3A682"/>
    <w:rsid w:val="15C147BA"/>
    <w:rsid w:val="15C5DF3D"/>
    <w:rsid w:val="15CA20B4"/>
    <w:rsid w:val="15CC63F9"/>
    <w:rsid w:val="15D02873"/>
    <w:rsid w:val="15D0484B"/>
    <w:rsid w:val="15E27120"/>
    <w:rsid w:val="15EEADA6"/>
    <w:rsid w:val="160519E4"/>
    <w:rsid w:val="160CBB4E"/>
    <w:rsid w:val="160CC65B"/>
    <w:rsid w:val="1616F3A5"/>
    <w:rsid w:val="162AA30D"/>
    <w:rsid w:val="1633C3CF"/>
    <w:rsid w:val="1634CC2F"/>
    <w:rsid w:val="16425B9F"/>
    <w:rsid w:val="164328B1"/>
    <w:rsid w:val="16457493"/>
    <w:rsid w:val="164A9501"/>
    <w:rsid w:val="165211B5"/>
    <w:rsid w:val="1661C4AF"/>
    <w:rsid w:val="1664E052"/>
    <w:rsid w:val="166C7906"/>
    <w:rsid w:val="1677D5FE"/>
    <w:rsid w:val="1677FAEC"/>
    <w:rsid w:val="1687F254"/>
    <w:rsid w:val="16AA6523"/>
    <w:rsid w:val="16B5249D"/>
    <w:rsid w:val="16B7DDD6"/>
    <w:rsid w:val="16BA4A5A"/>
    <w:rsid w:val="16BAE40E"/>
    <w:rsid w:val="16CB3AF1"/>
    <w:rsid w:val="16EBBAAD"/>
    <w:rsid w:val="16ED4CCB"/>
    <w:rsid w:val="16EFD1E2"/>
    <w:rsid w:val="1700379A"/>
    <w:rsid w:val="17262E74"/>
    <w:rsid w:val="17290C99"/>
    <w:rsid w:val="172C2767"/>
    <w:rsid w:val="1734EDC3"/>
    <w:rsid w:val="17564BCA"/>
    <w:rsid w:val="175BF6BE"/>
    <w:rsid w:val="175C323A"/>
    <w:rsid w:val="175F4318"/>
    <w:rsid w:val="1761CCB3"/>
    <w:rsid w:val="1761F96F"/>
    <w:rsid w:val="17622E31"/>
    <w:rsid w:val="1778DD84"/>
    <w:rsid w:val="179AA4DC"/>
    <w:rsid w:val="17B0A262"/>
    <w:rsid w:val="17B80BEE"/>
    <w:rsid w:val="17BA030C"/>
    <w:rsid w:val="17BBF22E"/>
    <w:rsid w:val="17C028E4"/>
    <w:rsid w:val="17D996B9"/>
    <w:rsid w:val="17FC6AF5"/>
    <w:rsid w:val="17FC7616"/>
    <w:rsid w:val="18088FD1"/>
    <w:rsid w:val="181F89B7"/>
    <w:rsid w:val="184AE371"/>
    <w:rsid w:val="186866CD"/>
    <w:rsid w:val="18721182"/>
    <w:rsid w:val="1880B6BC"/>
    <w:rsid w:val="1887AF4A"/>
    <w:rsid w:val="1889BD89"/>
    <w:rsid w:val="188F51C8"/>
    <w:rsid w:val="18B4ED5C"/>
    <w:rsid w:val="18CDA62C"/>
    <w:rsid w:val="18D9E963"/>
    <w:rsid w:val="18E5FC1E"/>
    <w:rsid w:val="18F7DDC6"/>
    <w:rsid w:val="18FB6A77"/>
    <w:rsid w:val="190F9C78"/>
    <w:rsid w:val="1914BA7D"/>
    <w:rsid w:val="19167A4F"/>
    <w:rsid w:val="191A9D76"/>
    <w:rsid w:val="191D4CE0"/>
    <w:rsid w:val="19291565"/>
    <w:rsid w:val="192E1EDD"/>
    <w:rsid w:val="19323E0D"/>
    <w:rsid w:val="19372132"/>
    <w:rsid w:val="19383785"/>
    <w:rsid w:val="194B92CE"/>
    <w:rsid w:val="19662073"/>
    <w:rsid w:val="198F5D71"/>
    <w:rsid w:val="19A1A637"/>
    <w:rsid w:val="19C77298"/>
    <w:rsid w:val="19D87727"/>
    <w:rsid w:val="19DCC53F"/>
    <w:rsid w:val="19E31A7C"/>
    <w:rsid w:val="1A1A1757"/>
    <w:rsid w:val="1A2F473C"/>
    <w:rsid w:val="1A3DC6AC"/>
    <w:rsid w:val="1A5067B1"/>
    <w:rsid w:val="1A5606C2"/>
    <w:rsid w:val="1A7CF086"/>
    <w:rsid w:val="1AA82181"/>
    <w:rsid w:val="1ABDE407"/>
    <w:rsid w:val="1ABFACD3"/>
    <w:rsid w:val="1ADC855B"/>
    <w:rsid w:val="1ADEDA12"/>
    <w:rsid w:val="1ADEE49E"/>
    <w:rsid w:val="1AE281F5"/>
    <w:rsid w:val="1AE63E09"/>
    <w:rsid w:val="1AE759BA"/>
    <w:rsid w:val="1B021C01"/>
    <w:rsid w:val="1B1A90DB"/>
    <w:rsid w:val="1B37872C"/>
    <w:rsid w:val="1B462FEC"/>
    <w:rsid w:val="1B481B3D"/>
    <w:rsid w:val="1B4AC0F7"/>
    <w:rsid w:val="1B50B168"/>
    <w:rsid w:val="1B5D2597"/>
    <w:rsid w:val="1B7E530A"/>
    <w:rsid w:val="1B80F84D"/>
    <w:rsid w:val="1B8197E2"/>
    <w:rsid w:val="1B918CF8"/>
    <w:rsid w:val="1BA59F79"/>
    <w:rsid w:val="1BA64FC5"/>
    <w:rsid w:val="1BAD012F"/>
    <w:rsid w:val="1BB05454"/>
    <w:rsid w:val="1BB989A1"/>
    <w:rsid w:val="1BC7463A"/>
    <w:rsid w:val="1BD862D5"/>
    <w:rsid w:val="1BFABDD8"/>
    <w:rsid w:val="1BFCD65C"/>
    <w:rsid w:val="1C091A80"/>
    <w:rsid w:val="1C18C0E7"/>
    <w:rsid w:val="1C422147"/>
    <w:rsid w:val="1C51923D"/>
    <w:rsid w:val="1C961AD5"/>
    <w:rsid w:val="1C972DC5"/>
    <w:rsid w:val="1CBB87ED"/>
    <w:rsid w:val="1CBD9C3C"/>
    <w:rsid w:val="1CBFA3DE"/>
    <w:rsid w:val="1CC956D1"/>
    <w:rsid w:val="1D095FC4"/>
    <w:rsid w:val="1D0F0865"/>
    <w:rsid w:val="1D2CCC74"/>
    <w:rsid w:val="1D3BBEE3"/>
    <w:rsid w:val="1D415432"/>
    <w:rsid w:val="1D495A5D"/>
    <w:rsid w:val="1D4D7086"/>
    <w:rsid w:val="1D4F0B48"/>
    <w:rsid w:val="1D4FEB36"/>
    <w:rsid w:val="1D512C48"/>
    <w:rsid w:val="1D53EAF5"/>
    <w:rsid w:val="1D542F46"/>
    <w:rsid w:val="1D602915"/>
    <w:rsid w:val="1D61D8F2"/>
    <w:rsid w:val="1D642C78"/>
    <w:rsid w:val="1D7AC74B"/>
    <w:rsid w:val="1D7FB2C9"/>
    <w:rsid w:val="1D85C3FA"/>
    <w:rsid w:val="1D993D78"/>
    <w:rsid w:val="1DAF4E24"/>
    <w:rsid w:val="1DB49148"/>
    <w:rsid w:val="1DBB35F7"/>
    <w:rsid w:val="1DC710AE"/>
    <w:rsid w:val="1DCD4A9F"/>
    <w:rsid w:val="1DE321DA"/>
    <w:rsid w:val="1DE492CC"/>
    <w:rsid w:val="1DEABF01"/>
    <w:rsid w:val="1E049133"/>
    <w:rsid w:val="1E156C9B"/>
    <w:rsid w:val="1E2B5DFA"/>
    <w:rsid w:val="1E35062D"/>
    <w:rsid w:val="1E652732"/>
    <w:rsid w:val="1E83FB23"/>
    <w:rsid w:val="1E91DA38"/>
    <w:rsid w:val="1E9AB203"/>
    <w:rsid w:val="1EB0C67F"/>
    <w:rsid w:val="1EB7C314"/>
    <w:rsid w:val="1EC03682"/>
    <w:rsid w:val="1EC900CA"/>
    <w:rsid w:val="1ED00F87"/>
    <w:rsid w:val="1ED4630A"/>
    <w:rsid w:val="1ED765D8"/>
    <w:rsid w:val="1EEC0B65"/>
    <w:rsid w:val="1EEC7C3B"/>
    <w:rsid w:val="1EEDCDAD"/>
    <w:rsid w:val="1EFFC88C"/>
    <w:rsid w:val="1F010852"/>
    <w:rsid w:val="1F14A837"/>
    <w:rsid w:val="1F230725"/>
    <w:rsid w:val="1F290171"/>
    <w:rsid w:val="1F2A03CA"/>
    <w:rsid w:val="1F2D39F8"/>
    <w:rsid w:val="1F344073"/>
    <w:rsid w:val="1F38A239"/>
    <w:rsid w:val="1F42E1E8"/>
    <w:rsid w:val="1F467A60"/>
    <w:rsid w:val="1F49DED1"/>
    <w:rsid w:val="1F4B1DC3"/>
    <w:rsid w:val="1F4C37C8"/>
    <w:rsid w:val="1F5061A9"/>
    <w:rsid w:val="1F51CF39"/>
    <w:rsid w:val="1F67942D"/>
    <w:rsid w:val="1F6AA27D"/>
    <w:rsid w:val="1F738E40"/>
    <w:rsid w:val="1F7B273E"/>
    <w:rsid w:val="1F866719"/>
    <w:rsid w:val="1F86F035"/>
    <w:rsid w:val="1FB25563"/>
    <w:rsid w:val="1FD23D19"/>
    <w:rsid w:val="1FF39C4F"/>
    <w:rsid w:val="2005E53C"/>
    <w:rsid w:val="200A9202"/>
    <w:rsid w:val="2035E6AD"/>
    <w:rsid w:val="203BA62C"/>
    <w:rsid w:val="20467DEA"/>
    <w:rsid w:val="205943EF"/>
    <w:rsid w:val="205E354C"/>
    <w:rsid w:val="205F1BAC"/>
    <w:rsid w:val="20757741"/>
    <w:rsid w:val="20795397"/>
    <w:rsid w:val="208B16DC"/>
    <w:rsid w:val="20929CFF"/>
    <w:rsid w:val="2096AFD0"/>
    <w:rsid w:val="20A1841E"/>
    <w:rsid w:val="20AC9389"/>
    <w:rsid w:val="20B491DE"/>
    <w:rsid w:val="20C2A7AC"/>
    <w:rsid w:val="20C88E62"/>
    <w:rsid w:val="20DEFC16"/>
    <w:rsid w:val="20EB03AB"/>
    <w:rsid w:val="20F33BDA"/>
    <w:rsid w:val="20FDC842"/>
    <w:rsid w:val="21019C9B"/>
    <w:rsid w:val="2107A124"/>
    <w:rsid w:val="2107CD5E"/>
    <w:rsid w:val="210BBF7D"/>
    <w:rsid w:val="210F16A0"/>
    <w:rsid w:val="21205BCC"/>
    <w:rsid w:val="21285EC5"/>
    <w:rsid w:val="212863F1"/>
    <w:rsid w:val="21322067"/>
    <w:rsid w:val="21367A7C"/>
    <w:rsid w:val="2138DB0D"/>
    <w:rsid w:val="2156F9DC"/>
    <w:rsid w:val="215FE9E3"/>
    <w:rsid w:val="216BD8A6"/>
    <w:rsid w:val="2174B418"/>
    <w:rsid w:val="21839F97"/>
    <w:rsid w:val="21A66263"/>
    <w:rsid w:val="21A6C8B0"/>
    <w:rsid w:val="21A9B71D"/>
    <w:rsid w:val="21B67750"/>
    <w:rsid w:val="21B906CE"/>
    <w:rsid w:val="21BD2D17"/>
    <w:rsid w:val="21BF5995"/>
    <w:rsid w:val="21C8E579"/>
    <w:rsid w:val="21CEF849"/>
    <w:rsid w:val="21CFF43F"/>
    <w:rsid w:val="21D3015D"/>
    <w:rsid w:val="21DD221A"/>
    <w:rsid w:val="21DE7902"/>
    <w:rsid w:val="21E71C1B"/>
    <w:rsid w:val="21EAD493"/>
    <w:rsid w:val="21EFAA34"/>
    <w:rsid w:val="21FC2BE4"/>
    <w:rsid w:val="21FED883"/>
    <w:rsid w:val="221147A2"/>
    <w:rsid w:val="2222BE7F"/>
    <w:rsid w:val="22256E6F"/>
    <w:rsid w:val="2245B741"/>
    <w:rsid w:val="224E386E"/>
    <w:rsid w:val="22505DC2"/>
    <w:rsid w:val="22541068"/>
    <w:rsid w:val="225AE92F"/>
    <w:rsid w:val="22691D28"/>
    <w:rsid w:val="226B0AD3"/>
    <w:rsid w:val="2295233B"/>
    <w:rsid w:val="22A39DBF"/>
    <w:rsid w:val="22A53D43"/>
    <w:rsid w:val="22AAE701"/>
    <w:rsid w:val="22B74A40"/>
    <w:rsid w:val="22CF98D9"/>
    <w:rsid w:val="22D65A82"/>
    <w:rsid w:val="22DA2DF4"/>
    <w:rsid w:val="22E67340"/>
    <w:rsid w:val="22FC23C4"/>
    <w:rsid w:val="230E340D"/>
    <w:rsid w:val="231C317E"/>
    <w:rsid w:val="231F6FF8"/>
    <w:rsid w:val="232B2DD6"/>
    <w:rsid w:val="23309C49"/>
    <w:rsid w:val="23337D30"/>
    <w:rsid w:val="23345BC9"/>
    <w:rsid w:val="23423096"/>
    <w:rsid w:val="2342CE91"/>
    <w:rsid w:val="2344CBED"/>
    <w:rsid w:val="234B38AE"/>
    <w:rsid w:val="23666EBD"/>
    <w:rsid w:val="2369BB70"/>
    <w:rsid w:val="23717D0D"/>
    <w:rsid w:val="237AE64F"/>
    <w:rsid w:val="237B6ED5"/>
    <w:rsid w:val="237E11A7"/>
    <w:rsid w:val="2396BC6E"/>
    <w:rsid w:val="23AB0067"/>
    <w:rsid w:val="23B01C54"/>
    <w:rsid w:val="23CDB02C"/>
    <w:rsid w:val="23D37A2F"/>
    <w:rsid w:val="23F14F03"/>
    <w:rsid w:val="23FFD3DC"/>
    <w:rsid w:val="241289DA"/>
    <w:rsid w:val="24333CA3"/>
    <w:rsid w:val="24357C8B"/>
    <w:rsid w:val="243A1731"/>
    <w:rsid w:val="244208E3"/>
    <w:rsid w:val="245953DE"/>
    <w:rsid w:val="2463B20E"/>
    <w:rsid w:val="24647169"/>
    <w:rsid w:val="2468E2ED"/>
    <w:rsid w:val="24690C5C"/>
    <w:rsid w:val="248DBE50"/>
    <w:rsid w:val="2491B10F"/>
    <w:rsid w:val="249393EB"/>
    <w:rsid w:val="24A206E2"/>
    <w:rsid w:val="24B0CC28"/>
    <w:rsid w:val="24B0FF3C"/>
    <w:rsid w:val="24B5A87A"/>
    <w:rsid w:val="24B892F0"/>
    <w:rsid w:val="24CCF836"/>
    <w:rsid w:val="24CF4D91"/>
    <w:rsid w:val="24DBCF24"/>
    <w:rsid w:val="24F5D0D1"/>
    <w:rsid w:val="24FD6D9A"/>
    <w:rsid w:val="25008EF6"/>
    <w:rsid w:val="250326B9"/>
    <w:rsid w:val="250A92D6"/>
    <w:rsid w:val="251243B9"/>
    <w:rsid w:val="25197F2E"/>
    <w:rsid w:val="252FCC7C"/>
    <w:rsid w:val="253E3751"/>
    <w:rsid w:val="254EDAC9"/>
    <w:rsid w:val="255CA2EC"/>
    <w:rsid w:val="2563D6F1"/>
    <w:rsid w:val="2568B3A7"/>
    <w:rsid w:val="256CA7AA"/>
    <w:rsid w:val="256CEAAE"/>
    <w:rsid w:val="25740CDF"/>
    <w:rsid w:val="257865B6"/>
    <w:rsid w:val="257DD18D"/>
    <w:rsid w:val="258CC975"/>
    <w:rsid w:val="25986D78"/>
    <w:rsid w:val="25D3F8C2"/>
    <w:rsid w:val="25D9CFF9"/>
    <w:rsid w:val="25DB60DA"/>
    <w:rsid w:val="25F9151D"/>
    <w:rsid w:val="264CCF9D"/>
    <w:rsid w:val="2653DD59"/>
    <w:rsid w:val="265C6E50"/>
    <w:rsid w:val="266029ED"/>
    <w:rsid w:val="2668C897"/>
    <w:rsid w:val="266A567C"/>
    <w:rsid w:val="2674FE5C"/>
    <w:rsid w:val="267CBEF1"/>
    <w:rsid w:val="2688779A"/>
    <w:rsid w:val="2690F698"/>
    <w:rsid w:val="269A6669"/>
    <w:rsid w:val="26A2D8A2"/>
    <w:rsid w:val="26A3F9FC"/>
    <w:rsid w:val="26BDE236"/>
    <w:rsid w:val="26C7C2BE"/>
    <w:rsid w:val="26D2C0FC"/>
    <w:rsid w:val="26D8C669"/>
    <w:rsid w:val="26DA3CE9"/>
    <w:rsid w:val="26EC35FC"/>
    <w:rsid w:val="2727DC13"/>
    <w:rsid w:val="27337228"/>
    <w:rsid w:val="2733F091"/>
    <w:rsid w:val="273D8D85"/>
    <w:rsid w:val="274A38B7"/>
    <w:rsid w:val="278E00B6"/>
    <w:rsid w:val="27975723"/>
    <w:rsid w:val="2797D6D3"/>
    <w:rsid w:val="279D096E"/>
    <w:rsid w:val="27AB3321"/>
    <w:rsid w:val="27B1BE91"/>
    <w:rsid w:val="27B8E99D"/>
    <w:rsid w:val="27B9E8D2"/>
    <w:rsid w:val="27CAF552"/>
    <w:rsid w:val="27ECB51E"/>
    <w:rsid w:val="27FFC123"/>
    <w:rsid w:val="28086759"/>
    <w:rsid w:val="2846ED14"/>
    <w:rsid w:val="28508BA7"/>
    <w:rsid w:val="286D7EA1"/>
    <w:rsid w:val="286EFAAC"/>
    <w:rsid w:val="2874267C"/>
    <w:rsid w:val="288FEBDF"/>
    <w:rsid w:val="2898C6F1"/>
    <w:rsid w:val="28AB36CC"/>
    <w:rsid w:val="28B731CE"/>
    <w:rsid w:val="28B9A92A"/>
    <w:rsid w:val="28D015F1"/>
    <w:rsid w:val="28D353CA"/>
    <w:rsid w:val="28DBED8D"/>
    <w:rsid w:val="28E5FB3E"/>
    <w:rsid w:val="28EA578B"/>
    <w:rsid w:val="28F012EC"/>
    <w:rsid w:val="28F1A0A6"/>
    <w:rsid w:val="28F2FC72"/>
    <w:rsid w:val="2914AE51"/>
    <w:rsid w:val="2922EE8B"/>
    <w:rsid w:val="2929EC55"/>
    <w:rsid w:val="292B81BF"/>
    <w:rsid w:val="29755504"/>
    <w:rsid w:val="2986D551"/>
    <w:rsid w:val="2988CD09"/>
    <w:rsid w:val="2991D2DA"/>
    <w:rsid w:val="299B494E"/>
    <w:rsid w:val="29A52647"/>
    <w:rsid w:val="29A8C053"/>
    <w:rsid w:val="29AE6240"/>
    <w:rsid w:val="29C632B7"/>
    <w:rsid w:val="29E0740D"/>
    <w:rsid w:val="29FEB66D"/>
    <w:rsid w:val="2A02C01E"/>
    <w:rsid w:val="2A0B2C3D"/>
    <w:rsid w:val="2A1B1F4F"/>
    <w:rsid w:val="2A1F6E50"/>
    <w:rsid w:val="2A4799D6"/>
    <w:rsid w:val="2A4D0EEF"/>
    <w:rsid w:val="2A4D4D96"/>
    <w:rsid w:val="2A61A123"/>
    <w:rsid w:val="2A666A40"/>
    <w:rsid w:val="2A6991D1"/>
    <w:rsid w:val="2A6ED948"/>
    <w:rsid w:val="2A7BA560"/>
    <w:rsid w:val="2A8D7107"/>
    <w:rsid w:val="2A958747"/>
    <w:rsid w:val="2A97567F"/>
    <w:rsid w:val="2A9AA51E"/>
    <w:rsid w:val="2AA03520"/>
    <w:rsid w:val="2AA22CD8"/>
    <w:rsid w:val="2AA46ABD"/>
    <w:rsid w:val="2AAB4B0D"/>
    <w:rsid w:val="2AAEA4F7"/>
    <w:rsid w:val="2AB27897"/>
    <w:rsid w:val="2AB4F4E7"/>
    <w:rsid w:val="2ABA0965"/>
    <w:rsid w:val="2ADBC81C"/>
    <w:rsid w:val="2ADC5FF5"/>
    <w:rsid w:val="2AE1736B"/>
    <w:rsid w:val="2AE48E18"/>
    <w:rsid w:val="2AE7CFA9"/>
    <w:rsid w:val="2AEB30F4"/>
    <w:rsid w:val="2AED58B1"/>
    <w:rsid w:val="2AFDB012"/>
    <w:rsid w:val="2B05596E"/>
    <w:rsid w:val="2B066782"/>
    <w:rsid w:val="2B112565"/>
    <w:rsid w:val="2B1696D0"/>
    <w:rsid w:val="2B1705AA"/>
    <w:rsid w:val="2B19EE32"/>
    <w:rsid w:val="2B1D175E"/>
    <w:rsid w:val="2B25293B"/>
    <w:rsid w:val="2B267DEF"/>
    <w:rsid w:val="2B27DD91"/>
    <w:rsid w:val="2B284E4A"/>
    <w:rsid w:val="2B43C4EE"/>
    <w:rsid w:val="2B493F22"/>
    <w:rsid w:val="2B4B248A"/>
    <w:rsid w:val="2B599D8E"/>
    <w:rsid w:val="2B5D29C5"/>
    <w:rsid w:val="2B646CFC"/>
    <w:rsid w:val="2B7086E7"/>
    <w:rsid w:val="2B72DB9A"/>
    <w:rsid w:val="2B8A3756"/>
    <w:rsid w:val="2B94E081"/>
    <w:rsid w:val="2B99A45F"/>
    <w:rsid w:val="2BA84DEB"/>
    <w:rsid w:val="2BA87D23"/>
    <w:rsid w:val="2BBB5347"/>
    <w:rsid w:val="2BBFA899"/>
    <w:rsid w:val="2BC3781D"/>
    <w:rsid w:val="2BD14485"/>
    <w:rsid w:val="2BD894F3"/>
    <w:rsid w:val="2BDA0541"/>
    <w:rsid w:val="2BDCA2FA"/>
    <w:rsid w:val="2BDDBD0C"/>
    <w:rsid w:val="2BE8E61F"/>
    <w:rsid w:val="2C0D8730"/>
    <w:rsid w:val="2C22479C"/>
    <w:rsid w:val="2C246966"/>
    <w:rsid w:val="2C294168"/>
    <w:rsid w:val="2C3A4E82"/>
    <w:rsid w:val="2C3F2082"/>
    <w:rsid w:val="2C5F30E7"/>
    <w:rsid w:val="2C6BAAD7"/>
    <w:rsid w:val="2C729679"/>
    <w:rsid w:val="2C7D0037"/>
    <w:rsid w:val="2C8C68C1"/>
    <w:rsid w:val="2C8E50EE"/>
    <w:rsid w:val="2C998073"/>
    <w:rsid w:val="2C9CA5AD"/>
    <w:rsid w:val="2CB06982"/>
    <w:rsid w:val="2CB20106"/>
    <w:rsid w:val="2CB52954"/>
    <w:rsid w:val="2CBD8446"/>
    <w:rsid w:val="2CE5CE39"/>
    <w:rsid w:val="2CE666B0"/>
    <w:rsid w:val="2CECED17"/>
    <w:rsid w:val="2CEF1783"/>
    <w:rsid w:val="2CFE1166"/>
    <w:rsid w:val="2D0DABC9"/>
    <w:rsid w:val="2D10285D"/>
    <w:rsid w:val="2D133B80"/>
    <w:rsid w:val="2D2BFE11"/>
    <w:rsid w:val="2D38E2E3"/>
    <w:rsid w:val="2D3EEF4F"/>
    <w:rsid w:val="2D4500D8"/>
    <w:rsid w:val="2D54C3ED"/>
    <w:rsid w:val="2D59E173"/>
    <w:rsid w:val="2D5A7E0F"/>
    <w:rsid w:val="2D6452D8"/>
    <w:rsid w:val="2D70049E"/>
    <w:rsid w:val="2D75D5A2"/>
    <w:rsid w:val="2D77071A"/>
    <w:rsid w:val="2D8C39DA"/>
    <w:rsid w:val="2DA14DCF"/>
    <w:rsid w:val="2DA55D46"/>
    <w:rsid w:val="2DA8B3C9"/>
    <w:rsid w:val="2DBD9737"/>
    <w:rsid w:val="2DC1FCDA"/>
    <w:rsid w:val="2DD37D08"/>
    <w:rsid w:val="2DD43C19"/>
    <w:rsid w:val="2DDAF0E3"/>
    <w:rsid w:val="2E077B38"/>
    <w:rsid w:val="2E091069"/>
    <w:rsid w:val="2E2F2B4A"/>
    <w:rsid w:val="2E48C627"/>
    <w:rsid w:val="2E4F7CB2"/>
    <w:rsid w:val="2E520EA1"/>
    <w:rsid w:val="2E623F88"/>
    <w:rsid w:val="2E6E761D"/>
    <w:rsid w:val="2E794903"/>
    <w:rsid w:val="2E8C0FC9"/>
    <w:rsid w:val="2E8D13C9"/>
    <w:rsid w:val="2EA362D2"/>
    <w:rsid w:val="2EA77C8C"/>
    <w:rsid w:val="2EA78D2F"/>
    <w:rsid w:val="2EA96612"/>
    <w:rsid w:val="2EB0E6DF"/>
    <w:rsid w:val="2EB8F4A5"/>
    <w:rsid w:val="2EBAAB44"/>
    <w:rsid w:val="2EBB6DE7"/>
    <w:rsid w:val="2ED14521"/>
    <w:rsid w:val="2ED72319"/>
    <w:rsid w:val="2EDCD382"/>
    <w:rsid w:val="2EE50A8B"/>
    <w:rsid w:val="2EF2DF73"/>
    <w:rsid w:val="2EF5C813"/>
    <w:rsid w:val="2EF80811"/>
    <w:rsid w:val="2EFBE4C3"/>
    <w:rsid w:val="2F03C582"/>
    <w:rsid w:val="2F1A02F0"/>
    <w:rsid w:val="2F2A2C58"/>
    <w:rsid w:val="2F4A13A9"/>
    <w:rsid w:val="2F4F0A43"/>
    <w:rsid w:val="2F5FF670"/>
    <w:rsid w:val="2F76C144"/>
    <w:rsid w:val="2F774790"/>
    <w:rsid w:val="2F77C966"/>
    <w:rsid w:val="2F7B93C9"/>
    <w:rsid w:val="2F7EF31E"/>
    <w:rsid w:val="2F8B487A"/>
    <w:rsid w:val="2F8CC8F0"/>
    <w:rsid w:val="2F994662"/>
    <w:rsid w:val="2FA34B99"/>
    <w:rsid w:val="2FA4E8B4"/>
    <w:rsid w:val="2FA9D029"/>
    <w:rsid w:val="2FBB4B28"/>
    <w:rsid w:val="2FCD4CE8"/>
    <w:rsid w:val="2FDCF133"/>
    <w:rsid w:val="2FE3DF67"/>
    <w:rsid w:val="2FF85260"/>
    <w:rsid w:val="2FF94B18"/>
    <w:rsid w:val="300205D0"/>
    <w:rsid w:val="300B588C"/>
    <w:rsid w:val="3010FF91"/>
    <w:rsid w:val="301C3B9B"/>
    <w:rsid w:val="30260050"/>
    <w:rsid w:val="302AFE43"/>
    <w:rsid w:val="304ADC42"/>
    <w:rsid w:val="305B949F"/>
    <w:rsid w:val="306D1582"/>
    <w:rsid w:val="308038EA"/>
    <w:rsid w:val="30910F39"/>
    <w:rsid w:val="30918235"/>
    <w:rsid w:val="30992F6A"/>
    <w:rsid w:val="309AE703"/>
    <w:rsid w:val="309F478F"/>
    <w:rsid w:val="309F95E3"/>
    <w:rsid w:val="30AB8711"/>
    <w:rsid w:val="30ACC86F"/>
    <w:rsid w:val="30B03510"/>
    <w:rsid w:val="30B77D68"/>
    <w:rsid w:val="30C149F1"/>
    <w:rsid w:val="30C95620"/>
    <w:rsid w:val="30D18788"/>
    <w:rsid w:val="30EF5D55"/>
    <w:rsid w:val="30FCB28B"/>
    <w:rsid w:val="31049342"/>
    <w:rsid w:val="310BF0D5"/>
    <w:rsid w:val="310F76A4"/>
    <w:rsid w:val="3116C613"/>
    <w:rsid w:val="311C0E6D"/>
    <w:rsid w:val="311F44C0"/>
    <w:rsid w:val="3120CE67"/>
    <w:rsid w:val="3128E18D"/>
    <w:rsid w:val="3138E552"/>
    <w:rsid w:val="313D6F75"/>
    <w:rsid w:val="3151772C"/>
    <w:rsid w:val="315D5945"/>
    <w:rsid w:val="3164A3FD"/>
    <w:rsid w:val="31712292"/>
    <w:rsid w:val="3172E5CF"/>
    <w:rsid w:val="3186E38B"/>
    <w:rsid w:val="31937ACD"/>
    <w:rsid w:val="31A02EE6"/>
    <w:rsid w:val="31A811EB"/>
    <w:rsid w:val="31B43603"/>
    <w:rsid w:val="31BF2788"/>
    <w:rsid w:val="31DD78C5"/>
    <w:rsid w:val="31E6ACA3"/>
    <w:rsid w:val="31EFBD86"/>
    <w:rsid w:val="31F87233"/>
    <w:rsid w:val="31FA73B6"/>
    <w:rsid w:val="32011FE1"/>
    <w:rsid w:val="32029745"/>
    <w:rsid w:val="320F0C30"/>
    <w:rsid w:val="320FC839"/>
    <w:rsid w:val="32131491"/>
    <w:rsid w:val="32297089"/>
    <w:rsid w:val="322FA8D3"/>
    <w:rsid w:val="32372A29"/>
    <w:rsid w:val="323A06A1"/>
    <w:rsid w:val="3240375C"/>
    <w:rsid w:val="32413589"/>
    <w:rsid w:val="324A85FA"/>
    <w:rsid w:val="32587417"/>
    <w:rsid w:val="32624EE9"/>
    <w:rsid w:val="32652681"/>
    <w:rsid w:val="326F6726"/>
    <w:rsid w:val="32817D7D"/>
    <w:rsid w:val="328E62E5"/>
    <w:rsid w:val="3293AAEA"/>
    <w:rsid w:val="329AFC48"/>
    <w:rsid w:val="32AB1A2C"/>
    <w:rsid w:val="32AB4705"/>
    <w:rsid w:val="32AF7B72"/>
    <w:rsid w:val="32C0AAF4"/>
    <w:rsid w:val="32C82182"/>
    <w:rsid w:val="32D09086"/>
    <w:rsid w:val="3336DA72"/>
    <w:rsid w:val="334F6D29"/>
    <w:rsid w:val="33599F7B"/>
    <w:rsid w:val="335F986E"/>
    <w:rsid w:val="3368C0C6"/>
    <w:rsid w:val="338C95CE"/>
    <w:rsid w:val="33916BDF"/>
    <w:rsid w:val="3393F582"/>
    <w:rsid w:val="339E3362"/>
    <w:rsid w:val="33AC6867"/>
    <w:rsid w:val="33AF30F3"/>
    <w:rsid w:val="33B19221"/>
    <w:rsid w:val="33B433EA"/>
    <w:rsid w:val="33C0CAEE"/>
    <w:rsid w:val="33C9DEB3"/>
    <w:rsid w:val="33CBFA19"/>
    <w:rsid w:val="33CF384D"/>
    <w:rsid w:val="33CF4BEA"/>
    <w:rsid w:val="33E1522A"/>
    <w:rsid w:val="33E678AE"/>
    <w:rsid w:val="33F2509D"/>
    <w:rsid w:val="33F2F677"/>
    <w:rsid w:val="33F3B2BF"/>
    <w:rsid w:val="341859BE"/>
    <w:rsid w:val="341BB111"/>
    <w:rsid w:val="3428BBBF"/>
    <w:rsid w:val="3447BEE5"/>
    <w:rsid w:val="345BEFFD"/>
    <w:rsid w:val="345FFCF7"/>
    <w:rsid w:val="346ACCDE"/>
    <w:rsid w:val="34744E0A"/>
    <w:rsid w:val="347FE801"/>
    <w:rsid w:val="34835E10"/>
    <w:rsid w:val="348E4D2E"/>
    <w:rsid w:val="348F8C20"/>
    <w:rsid w:val="349ADAF3"/>
    <w:rsid w:val="34C2A3FB"/>
    <w:rsid w:val="34C529F1"/>
    <w:rsid w:val="34D72FD1"/>
    <w:rsid w:val="34DA6C61"/>
    <w:rsid w:val="34DF9507"/>
    <w:rsid w:val="34DFE211"/>
    <w:rsid w:val="34F92725"/>
    <w:rsid w:val="34FDA531"/>
    <w:rsid w:val="350170CF"/>
    <w:rsid w:val="35047D73"/>
    <w:rsid w:val="350CA608"/>
    <w:rsid w:val="3518F3C7"/>
    <w:rsid w:val="35193CFC"/>
    <w:rsid w:val="351F94CF"/>
    <w:rsid w:val="35280E37"/>
    <w:rsid w:val="35434113"/>
    <w:rsid w:val="3560A746"/>
    <w:rsid w:val="35756C7F"/>
    <w:rsid w:val="357693BB"/>
    <w:rsid w:val="35795E39"/>
    <w:rsid w:val="358959A5"/>
    <w:rsid w:val="359C7913"/>
    <w:rsid w:val="35A2B10A"/>
    <w:rsid w:val="35A45250"/>
    <w:rsid w:val="35AE9DDD"/>
    <w:rsid w:val="35B9552D"/>
    <w:rsid w:val="35C3478C"/>
    <w:rsid w:val="35E2E7C7"/>
    <w:rsid w:val="35F3F832"/>
    <w:rsid w:val="3641465F"/>
    <w:rsid w:val="365CCBFB"/>
    <w:rsid w:val="3674E7ED"/>
    <w:rsid w:val="3676E481"/>
    <w:rsid w:val="3697E03F"/>
    <w:rsid w:val="36AC37AC"/>
    <w:rsid w:val="36B474C5"/>
    <w:rsid w:val="36C201A5"/>
    <w:rsid w:val="36C3B4CB"/>
    <w:rsid w:val="36D1C9AD"/>
    <w:rsid w:val="36E4466F"/>
    <w:rsid w:val="36EA1800"/>
    <w:rsid w:val="36F86BB0"/>
    <w:rsid w:val="36FCF781"/>
    <w:rsid w:val="37017F75"/>
    <w:rsid w:val="3707736E"/>
    <w:rsid w:val="370808F2"/>
    <w:rsid w:val="37090133"/>
    <w:rsid w:val="370F18BE"/>
    <w:rsid w:val="3712B337"/>
    <w:rsid w:val="372C6370"/>
    <w:rsid w:val="3733E6C2"/>
    <w:rsid w:val="373ACA38"/>
    <w:rsid w:val="373C25D7"/>
    <w:rsid w:val="3740B0B1"/>
    <w:rsid w:val="3740F90C"/>
    <w:rsid w:val="3755258E"/>
    <w:rsid w:val="37590389"/>
    <w:rsid w:val="375D783D"/>
    <w:rsid w:val="37605C81"/>
    <w:rsid w:val="377878CD"/>
    <w:rsid w:val="37840F4B"/>
    <w:rsid w:val="37A7ECE4"/>
    <w:rsid w:val="37BA6381"/>
    <w:rsid w:val="37D204BC"/>
    <w:rsid w:val="37D26C30"/>
    <w:rsid w:val="37EA4A44"/>
    <w:rsid w:val="37EC2A60"/>
    <w:rsid w:val="37ECCFE7"/>
    <w:rsid w:val="37F8D246"/>
    <w:rsid w:val="37FCA1FF"/>
    <w:rsid w:val="380A65EA"/>
    <w:rsid w:val="381AF327"/>
    <w:rsid w:val="38300BEE"/>
    <w:rsid w:val="3831C2D0"/>
    <w:rsid w:val="3841428C"/>
    <w:rsid w:val="385EFF0A"/>
    <w:rsid w:val="3863688A"/>
    <w:rsid w:val="386E106B"/>
    <w:rsid w:val="38769E3E"/>
    <w:rsid w:val="388337E9"/>
    <w:rsid w:val="388F6B21"/>
    <w:rsid w:val="3890061D"/>
    <w:rsid w:val="38942EDB"/>
    <w:rsid w:val="389C046F"/>
    <w:rsid w:val="38AA6518"/>
    <w:rsid w:val="38AEC4CC"/>
    <w:rsid w:val="38B662C2"/>
    <w:rsid w:val="38BB5E19"/>
    <w:rsid w:val="38C844CF"/>
    <w:rsid w:val="38C9DAC5"/>
    <w:rsid w:val="38EE4C18"/>
    <w:rsid w:val="38F65F2F"/>
    <w:rsid w:val="38F67F44"/>
    <w:rsid w:val="38FC2CE2"/>
    <w:rsid w:val="3903C7F1"/>
    <w:rsid w:val="3906FC7A"/>
    <w:rsid w:val="390F6831"/>
    <w:rsid w:val="391F5979"/>
    <w:rsid w:val="391FDFAC"/>
    <w:rsid w:val="39342757"/>
    <w:rsid w:val="393CDF2F"/>
    <w:rsid w:val="393D6D68"/>
    <w:rsid w:val="3949E3A8"/>
    <w:rsid w:val="3952C1FD"/>
    <w:rsid w:val="39575953"/>
    <w:rsid w:val="395C04F9"/>
    <w:rsid w:val="395D79FD"/>
    <w:rsid w:val="395E6548"/>
    <w:rsid w:val="396D0F2D"/>
    <w:rsid w:val="396DF5BF"/>
    <w:rsid w:val="396EE069"/>
    <w:rsid w:val="39892AFA"/>
    <w:rsid w:val="398D84AC"/>
    <w:rsid w:val="39A33BD3"/>
    <w:rsid w:val="39AA2D02"/>
    <w:rsid w:val="39B6C388"/>
    <w:rsid w:val="39BDB3C7"/>
    <w:rsid w:val="39C69947"/>
    <w:rsid w:val="39D55F62"/>
    <w:rsid w:val="39E3858F"/>
    <w:rsid w:val="39E93978"/>
    <w:rsid w:val="39E97A22"/>
    <w:rsid w:val="39E9C3EF"/>
    <w:rsid w:val="3A00390C"/>
    <w:rsid w:val="3A02BAD3"/>
    <w:rsid w:val="3A096A6F"/>
    <w:rsid w:val="3A0DC655"/>
    <w:rsid w:val="3A20C20F"/>
    <w:rsid w:val="3A24EFF5"/>
    <w:rsid w:val="3A31F5E5"/>
    <w:rsid w:val="3A3DAD07"/>
    <w:rsid w:val="3A45EFA0"/>
    <w:rsid w:val="3A463579"/>
    <w:rsid w:val="3A490302"/>
    <w:rsid w:val="3A4EC0BD"/>
    <w:rsid w:val="3A6CD7E8"/>
    <w:rsid w:val="3A7666F5"/>
    <w:rsid w:val="3A8DC6E2"/>
    <w:rsid w:val="3A935C83"/>
    <w:rsid w:val="3AA02FC2"/>
    <w:rsid w:val="3AA194E3"/>
    <w:rsid w:val="3ABE2E56"/>
    <w:rsid w:val="3AD9FBF1"/>
    <w:rsid w:val="3ADCEAA6"/>
    <w:rsid w:val="3AE15E18"/>
    <w:rsid w:val="3AE9BAF3"/>
    <w:rsid w:val="3AF3C368"/>
    <w:rsid w:val="3B02A537"/>
    <w:rsid w:val="3B0C9420"/>
    <w:rsid w:val="3B0CB08B"/>
    <w:rsid w:val="3B32F299"/>
    <w:rsid w:val="3B47E91F"/>
    <w:rsid w:val="3B75EB66"/>
    <w:rsid w:val="3B76418A"/>
    <w:rsid w:val="3B7D1BC4"/>
    <w:rsid w:val="3B7F55F0"/>
    <w:rsid w:val="3B9C096D"/>
    <w:rsid w:val="3B9E8D52"/>
    <w:rsid w:val="3BAA0D16"/>
    <w:rsid w:val="3BCA964D"/>
    <w:rsid w:val="3BD00246"/>
    <w:rsid w:val="3BDE4D14"/>
    <w:rsid w:val="3BE6708E"/>
    <w:rsid w:val="3BE9AE0A"/>
    <w:rsid w:val="3BFED563"/>
    <w:rsid w:val="3C01711B"/>
    <w:rsid w:val="3C025A10"/>
    <w:rsid w:val="3C09BDC1"/>
    <w:rsid w:val="3C17C94E"/>
    <w:rsid w:val="3C19E8C8"/>
    <w:rsid w:val="3C2A5C0F"/>
    <w:rsid w:val="3C3E6956"/>
    <w:rsid w:val="3C3FFC5D"/>
    <w:rsid w:val="3C4A1DE4"/>
    <w:rsid w:val="3C4C8ECA"/>
    <w:rsid w:val="3C5A16D1"/>
    <w:rsid w:val="3C5A8E96"/>
    <w:rsid w:val="3C5CF79B"/>
    <w:rsid w:val="3C6BF86D"/>
    <w:rsid w:val="3C75C821"/>
    <w:rsid w:val="3C7F7505"/>
    <w:rsid w:val="3C7F79E3"/>
    <w:rsid w:val="3C88090C"/>
    <w:rsid w:val="3C8B1E15"/>
    <w:rsid w:val="3C8D949E"/>
    <w:rsid w:val="3C910CC8"/>
    <w:rsid w:val="3C9204B2"/>
    <w:rsid w:val="3CA01351"/>
    <w:rsid w:val="3CA051FC"/>
    <w:rsid w:val="3CA1CFAF"/>
    <w:rsid w:val="3CAF94E9"/>
    <w:rsid w:val="3CB8D16A"/>
    <w:rsid w:val="3CC392A6"/>
    <w:rsid w:val="3CC97540"/>
    <w:rsid w:val="3CDB0EF1"/>
    <w:rsid w:val="3CFDC264"/>
    <w:rsid w:val="3D102C44"/>
    <w:rsid w:val="3D1F19D8"/>
    <w:rsid w:val="3D295F4A"/>
    <w:rsid w:val="3D3A9456"/>
    <w:rsid w:val="3D4EEAE6"/>
    <w:rsid w:val="3D4FA686"/>
    <w:rsid w:val="3D59FE21"/>
    <w:rsid w:val="3D60947C"/>
    <w:rsid w:val="3D6A8C84"/>
    <w:rsid w:val="3D705F07"/>
    <w:rsid w:val="3D72A766"/>
    <w:rsid w:val="3D7CDA40"/>
    <w:rsid w:val="3D83EF31"/>
    <w:rsid w:val="3D8D2206"/>
    <w:rsid w:val="3D9202E7"/>
    <w:rsid w:val="3DA48534"/>
    <w:rsid w:val="3DAF026B"/>
    <w:rsid w:val="3DC40EA1"/>
    <w:rsid w:val="3DD72390"/>
    <w:rsid w:val="3DD74B99"/>
    <w:rsid w:val="3DE3CE83"/>
    <w:rsid w:val="3DEB3959"/>
    <w:rsid w:val="3DF1A655"/>
    <w:rsid w:val="3DF350CF"/>
    <w:rsid w:val="3DFA90E7"/>
    <w:rsid w:val="3DFBE002"/>
    <w:rsid w:val="3E0BCFEC"/>
    <w:rsid w:val="3E1446A2"/>
    <w:rsid w:val="3E1A8641"/>
    <w:rsid w:val="3E2455CD"/>
    <w:rsid w:val="3E2E39AB"/>
    <w:rsid w:val="3E47CF3B"/>
    <w:rsid w:val="3E574270"/>
    <w:rsid w:val="3E5BCC14"/>
    <w:rsid w:val="3E819F6B"/>
    <w:rsid w:val="3E86690C"/>
    <w:rsid w:val="3EAA389B"/>
    <w:rsid w:val="3EBAD299"/>
    <w:rsid w:val="3EDE5808"/>
    <w:rsid w:val="3EF12CC7"/>
    <w:rsid w:val="3F07E4CA"/>
    <w:rsid w:val="3F17CBFB"/>
    <w:rsid w:val="3F1FDA60"/>
    <w:rsid w:val="3F20B219"/>
    <w:rsid w:val="3F21D6D2"/>
    <w:rsid w:val="3F2290BC"/>
    <w:rsid w:val="3F320B2B"/>
    <w:rsid w:val="3F358FC1"/>
    <w:rsid w:val="3F5A6F7A"/>
    <w:rsid w:val="3F5F0BBB"/>
    <w:rsid w:val="3F8AA027"/>
    <w:rsid w:val="3F8F233C"/>
    <w:rsid w:val="3F91A3ED"/>
    <w:rsid w:val="3F9867F6"/>
    <w:rsid w:val="3F9A6998"/>
    <w:rsid w:val="3FA3780B"/>
    <w:rsid w:val="3FA7C3B7"/>
    <w:rsid w:val="3FA8FD89"/>
    <w:rsid w:val="3FAACDF4"/>
    <w:rsid w:val="3FB5241E"/>
    <w:rsid w:val="3FB823D7"/>
    <w:rsid w:val="3FBD33E3"/>
    <w:rsid w:val="3FCAF5FC"/>
    <w:rsid w:val="3FCF3721"/>
    <w:rsid w:val="3FD4D089"/>
    <w:rsid w:val="3FDCE2B2"/>
    <w:rsid w:val="3FE14D0D"/>
    <w:rsid w:val="3FF7AD5E"/>
    <w:rsid w:val="3FF9B690"/>
    <w:rsid w:val="400034A6"/>
    <w:rsid w:val="400373F1"/>
    <w:rsid w:val="40195A8F"/>
    <w:rsid w:val="403B3D68"/>
    <w:rsid w:val="40586B50"/>
    <w:rsid w:val="4061DC7E"/>
    <w:rsid w:val="4064A1B9"/>
    <w:rsid w:val="406758D7"/>
    <w:rsid w:val="4081B023"/>
    <w:rsid w:val="40872434"/>
    <w:rsid w:val="408D8BC3"/>
    <w:rsid w:val="40A06D20"/>
    <w:rsid w:val="40A48268"/>
    <w:rsid w:val="40B872B1"/>
    <w:rsid w:val="40C997EF"/>
    <w:rsid w:val="40CA1262"/>
    <w:rsid w:val="40CB8D0D"/>
    <w:rsid w:val="40D48CE1"/>
    <w:rsid w:val="40D91E26"/>
    <w:rsid w:val="410C776C"/>
    <w:rsid w:val="410D6588"/>
    <w:rsid w:val="41183ED9"/>
    <w:rsid w:val="412EC9FA"/>
    <w:rsid w:val="4135E7AD"/>
    <w:rsid w:val="413821B7"/>
    <w:rsid w:val="4142A680"/>
    <w:rsid w:val="414C4A1A"/>
    <w:rsid w:val="41547D68"/>
    <w:rsid w:val="41687D1C"/>
    <w:rsid w:val="416C0C1C"/>
    <w:rsid w:val="416CD2DF"/>
    <w:rsid w:val="4172A4D6"/>
    <w:rsid w:val="4172A94E"/>
    <w:rsid w:val="4187E7A3"/>
    <w:rsid w:val="419F7226"/>
    <w:rsid w:val="41ACBC3C"/>
    <w:rsid w:val="41AF9D4F"/>
    <w:rsid w:val="41B0AA14"/>
    <w:rsid w:val="41B18C1D"/>
    <w:rsid w:val="41B6BB0F"/>
    <w:rsid w:val="41C7F782"/>
    <w:rsid w:val="41E140AC"/>
    <w:rsid w:val="41E7013E"/>
    <w:rsid w:val="41FA02C8"/>
    <w:rsid w:val="42041D18"/>
    <w:rsid w:val="420CA6CC"/>
    <w:rsid w:val="4215F8CA"/>
    <w:rsid w:val="422FFFBE"/>
    <w:rsid w:val="42402B11"/>
    <w:rsid w:val="42449669"/>
    <w:rsid w:val="4244C3CF"/>
    <w:rsid w:val="424776FF"/>
    <w:rsid w:val="424DEA10"/>
    <w:rsid w:val="424DF44F"/>
    <w:rsid w:val="4256AC00"/>
    <w:rsid w:val="4259356A"/>
    <w:rsid w:val="425BDD0D"/>
    <w:rsid w:val="4261E9DD"/>
    <w:rsid w:val="4270398A"/>
    <w:rsid w:val="4270BD0B"/>
    <w:rsid w:val="4272A877"/>
    <w:rsid w:val="42783174"/>
    <w:rsid w:val="42AF9283"/>
    <w:rsid w:val="42B06434"/>
    <w:rsid w:val="42B34706"/>
    <w:rsid w:val="42D632D3"/>
    <w:rsid w:val="42E0597D"/>
    <w:rsid w:val="42E07BE6"/>
    <w:rsid w:val="42EB98D5"/>
    <w:rsid w:val="42FDD548"/>
    <w:rsid w:val="42FE562C"/>
    <w:rsid w:val="43071FC1"/>
    <w:rsid w:val="430724F4"/>
    <w:rsid w:val="4308A340"/>
    <w:rsid w:val="430D7BB2"/>
    <w:rsid w:val="431546E1"/>
    <w:rsid w:val="4318A6F2"/>
    <w:rsid w:val="431FCF51"/>
    <w:rsid w:val="4321E839"/>
    <w:rsid w:val="4328E846"/>
    <w:rsid w:val="43345692"/>
    <w:rsid w:val="433A817F"/>
    <w:rsid w:val="433E7E8C"/>
    <w:rsid w:val="434547BA"/>
    <w:rsid w:val="43590D66"/>
    <w:rsid w:val="437DA9BE"/>
    <w:rsid w:val="43875270"/>
    <w:rsid w:val="43A08E54"/>
    <w:rsid w:val="43AD0FAD"/>
    <w:rsid w:val="43D223C6"/>
    <w:rsid w:val="43D955FD"/>
    <w:rsid w:val="43E699FD"/>
    <w:rsid w:val="43E7F003"/>
    <w:rsid w:val="441D4ADE"/>
    <w:rsid w:val="441E818A"/>
    <w:rsid w:val="442E8C51"/>
    <w:rsid w:val="44326B48"/>
    <w:rsid w:val="445168C1"/>
    <w:rsid w:val="44616579"/>
    <w:rsid w:val="448252C8"/>
    <w:rsid w:val="44835A3E"/>
    <w:rsid w:val="44865F5F"/>
    <w:rsid w:val="4487145E"/>
    <w:rsid w:val="448A0752"/>
    <w:rsid w:val="448C595E"/>
    <w:rsid w:val="448FC858"/>
    <w:rsid w:val="44A16927"/>
    <w:rsid w:val="44A24983"/>
    <w:rsid w:val="44A2F022"/>
    <w:rsid w:val="44A473A1"/>
    <w:rsid w:val="44BE53B0"/>
    <w:rsid w:val="44D15AC9"/>
    <w:rsid w:val="44EA2547"/>
    <w:rsid w:val="44F6B371"/>
    <w:rsid w:val="4508658D"/>
    <w:rsid w:val="450880A6"/>
    <w:rsid w:val="4528AF61"/>
    <w:rsid w:val="4533F956"/>
    <w:rsid w:val="4537D5C6"/>
    <w:rsid w:val="453CD7E1"/>
    <w:rsid w:val="45497B95"/>
    <w:rsid w:val="454DDC53"/>
    <w:rsid w:val="4569DC13"/>
    <w:rsid w:val="45738F28"/>
    <w:rsid w:val="45811474"/>
    <w:rsid w:val="45937DCF"/>
    <w:rsid w:val="4597F2C0"/>
    <w:rsid w:val="459915CE"/>
    <w:rsid w:val="459CFDE3"/>
    <w:rsid w:val="45A235EE"/>
    <w:rsid w:val="45A5D5BF"/>
    <w:rsid w:val="45A7DC27"/>
    <w:rsid w:val="45BA51EB"/>
    <w:rsid w:val="45BCC9E1"/>
    <w:rsid w:val="45D45ACD"/>
    <w:rsid w:val="45F10D49"/>
    <w:rsid w:val="45F32CFF"/>
    <w:rsid w:val="45FBDF01"/>
    <w:rsid w:val="4604544F"/>
    <w:rsid w:val="4608FCC3"/>
    <w:rsid w:val="46181CA8"/>
    <w:rsid w:val="46196814"/>
    <w:rsid w:val="462BFE45"/>
    <w:rsid w:val="462F819E"/>
    <w:rsid w:val="4636A854"/>
    <w:rsid w:val="4636AEA6"/>
    <w:rsid w:val="463FE009"/>
    <w:rsid w:val="46463315"/>
    <w:rsid w:val="464CF508"/>
    <w:rsid w:val="46556427"/>
    <w:rsid w:val="465F6495"/>
    <w:rsid w:val="4668967E"/>
    <w:rsid w:val="467443A0"/>
    <w:rsid w:val="46875D60"/>
    <w:rsid w:val="469A6034"/>
    <w:rsid w:val="469B37F7"/>
    <w:rsid w:val="46A34BB5"/>
    <w:rsid w:val="46A58F42"/>
    <w:rsid w:val="46AD23F8"/>
    <w:rsid w:val="46AFD8A7"/>
    <w:rsid w:val="46BECAA2"/>
    <w:rsid w:val="46D1B37D"/>
    <w:rsid w:val="46D32C1A"/>
    <w:rsid w:val="46D876D4"/>
    <w:rsid w:val="46DD6860"/>
    <w:rsid w:val="46E1EF45"/>
    <w:rsid w:val="46ECC17B"/>
    <w:rsid w:val="472D0364"/>
    <w:rsid w:val="4733E634"/>
    <w:rsid w:val="4741A1CC"/>
    <w:rsid w:val="4754E8AF"/>
    <w:rsid w:val="475FEAC0"/>
    <w:rsid w:val="47640FF0"/>
    <w:rsid w:val="47751B4D"/>
    <w:rsid w:val="477A8FCA"/>
    <w:rsid w:val="477C84B2"/>
    <w:rsid w:val="478603B0"/>
    <w:rsid w:val="4793BF38"/>
    <w:rsid w:val="479AFE11"/>
    <w:rsid w:val="47ADD969"/>
    <w:rsid w:val="47C141B1"/>
    <w:rsid w:val="47C16887"/>
    <w:rsid w:val="47CCFB01"/>
    <w:rsid w:val="47F18219"/>
    <w:rsid w:val="47FFB39B"/>
    <w:rsid w:val="48024D83"/>
    <w:rsid w:val="4822E7AC"/>
    <w:rsid w:val="4826F74A"/>
    <w:rsid w:val="4827C1CC"/>
    <w:rsid w:val="482D7739"/>
    <w:rsid w:val="483EB210"/>
    <w:rsid w:val="485A7544"/>
    <w:rsid w:val="486C11F1"/>
    <w:rsid w:val="486CA150"/>
    <w:rsid w:val="487597DE"/>
    <w:rsid w:val="487A19ED"/>
    <w:rsid w:val="487C79AC"/>
    <w:rsid w:val="4886ECE9"/>
    <w:rsid w:val="488BB9E6"/>
    <w:rsid w:val="48A34225"/>
    <w:rsid w:val="48A41FE3"/>
    <w:rsid w:val="48BB98C0"/>
    <w:rsid w:val="48C5C98A"/>
    <w:rsid w:val="48CB1E91"/>
    <w:rsid w:val="48DA74C5"/>
    <w:rsid w:val="48F33664"/>
    <w:rsid w:val="48FED276"/>
    <w:rsid w:val="4903ED8D"/>
    <w:rsid w:val="490B80B1"/>
    <w:rsid w:val="49112635"/>
    <w:rsid w:val="49161088"/>
    <w:rsid w:val="491C95AE"/>
    <w:rsid w:val="491F717C"/>
    <w:rsid w:val="492BE9E8"/>
    <w:rsid w:val="492FCDAF"/>
    <w:rsid w:val="493CE6EC"/>
    <w:rsid w:val="493F06A7"/>
    <w:rsid w:val="494C0637"/>
    <w:rsid w:val="496AC7B0"/>
    <w:rsid w:val="496EC3BF"/>
    <w:rsid w:val="4978025B"/>
    <w:rsid w:val="497AE861"/>
    <w:rsid w:val="498495CA"/>
    <w:rsid w:val="4988D725"/>
    <w:rsid w:val="498A94AF"/>
    <w:rsid w:val="499D5953"/>
    <w:rsid w:val="499EC606"/>
    <w:rsid w:val="499EE037"/>
    <w:rsid w:val="49AC8D30"/>
    <w:rsid w:val="49AD78BF"/>
    <w:rsid w:val="49B80CC3"/>
    <w:rsid w:val="49B83C27"/>
    <w:rsid w:val="49BCB6C8"/>
    <w:rsid w:val="49C874D4"/>
    <w:rsid w:val="49E0FC5A"/>
    <w:rsid w:val="49E2B4F9"/>
    <w:rsid w:val="49E42070"/>
    <w:rsid w:val="49F2FC35"/>
    <w:rsid w:val="49F5A73C"/>
    <w:rsid w:val="49FCFF2E"/>
    <w:rsid w:val="4A0F6A0C"/>
    <w:rsid w:val="4A10D282"/>
    <w:rsid w:val="4A15337B"/>
    <w:rsid w:val="4A1C4EDE"/>
    <w:rsid w:val="4A1E4A5C"/>
    <w:rsid w:val="4A21AEF3"/>
    <w:rsid w:val="4A3302AA"/>
    <w:rsid w:val="4A52B3AE"/>
    <w:rsid w:val="4A593209"/>
    <w:rsid w:val="4A641CBC"/>
    <w:rsid w:val="4A764526"/>
    <w:rsid w:val="4A853D5D"/>
    <w:rsid w:val="4A8B2F86"/>
    <w:rsid w:val="4A9CF096"/>
    <w:rsid w:val="4AAA4773"/>
    <w:rsid w:val="4AAA9EFE"/>
    <w:rsid w:val="4AAAAEE3"/>
    <w:rsid w:val="4AB9DDBD"/>
    <w:rsid w:val="4ABA10E6"/>
    <w:rsid w:val="4ABB68AF"/>
    <w:rsid w:val="4AC0AA45"/>
    <w:rsid w:val="4AC1CD8C"/>
    <w:rsid w:val="4AC243A0"/>
    <w:rsid w:val="4ACBCF67"/>
    <w:rsid w:val="4AD60BAB"/>
    <w:rsid w:val="4AE6C107"/>
    <w:rsid w:val="4AE9494A"/>
    <w:rsid w:val="4B1132F9"/>
    <w:rsid w:val="4B11B8D9"/>
    <w:rsid w:val="4B1E2B02"/>
    <w:rsid w:val="4B20F617"/>
    <w:rsid w:val="4B254182"/>
    <w:rsid w:val="4B26401A"/>
    <w:rsid w:val="4B269466"/>
    <w:rsid w:val="4B2F4A4A"/>
    <w:rsid w:val="4B373142"/>
    <w:rsid w:val="4B392F26"/>
    <w:rsid w:val="4B4713A0"/>
    <w:rsid w:val="4B525411"/>
    <w:rsid w:val="4B5CBB29"/>
    <w:rsid w:val="4B607F4C"/>
    <w:rsid w:val="4B622D27"/>
    <w:rsid w:val="4B7AC555"/>
    <w:rsid w:val="4B80AF1A"/>
    <w:rsid w:val="4B88BBA3"/>
    <w:rsid w:val="4B947765"/>
    <w:rsid w:val="4B95ED03"/>
    <w:rsid w:val="4B98066D"/>
    <w:rsid w:val="4B9D7962"/>
    <w:rsid w:val="4BC53449"/>
    <w:rsid w:val="4BD509FA"/>
    <w:rsid w:val="4BD55197"/>
    <w:rsid w:val="4BF6EFF2"/>
    <w:rsid w:val="4C02EE98"/>
    <w:rsid w:val="4C0E9776"/>
    <w:rsid w:val="4C121587"/>
    <w:rsid w:val="4C1B80CF"/>
    <w:rsid w:val="4C1C14B6"/>
    <w:rsid w:val="4C1D77DC"/>
    <w:rsid w:val="4C2389FF"/>
    <w:rsid w:val="4C2F91DE"/>
    <w:rsid w:val="4C5C7AA6"/>
    <w:rsid w:val="4C614CF9"/>
    <w:rsid w:val="4C662C50"/>
    <w:rsid w:val="4C6E39AC"/>
    <w:rsid w:val="4C8CC7CD"/>
    <w:rsid w:val="4C973631"/>
    <w:rsid w:val="4CA31F74"/>
    <w:rsid w:val="4CB6A22F"/>
    <w:rsid w:val="4CC33B3F"/>
    <w:rsid w:val="4CC4DA26"/>
    <w:rsid w:val="4CD3896D"/>
    <w:rsid w:val="4CDB7A88"/>
    <w:rsid w:val="4CFA54D1"/>
    <w:rsid w:val="4CFC7D2D"/>
    <w:rsid w:val="4D25F7BB"/>
    <w:rsid w:val="4D31E5E7"/>
    <w:rsid w:val="4D37BC6D"/>
    <w:rsid w:val="4D40E68D"/>
    <w:rsid w:val="4D43676D"/>
    <w:rsid w:val="4D67B5F1"/>
    <w:rsid w:val="4D6B35FD"/>
    <w:rsid w:val="4D76927B"/>
    <w:rsid w:val="4D7FCC5E"/>
    <w:rsid w:val="4DA971E5"/>
    <w:rsid w:val="4DB68060"/>
    <w:rsid w:val="4DBD5267"/>
    <w:rsid w:val="4DBE0FA4"/>
    <w:rsid w:val="4DC1961E"/>
    <w:rsid w:val="4DCDF5EE"/>
    <w:rsid w:val="4DDF22AA"/>
    <w:rsid w:val="4DDF3E9B"/>
    <w:rsid w:val="4DFFE3BB"/>
    <w:rsid w:val="4E031475"/>
    <w:rsid w:val="4E1B50E3"/>
    <w:rsid w:val="4E225524"/>
    <w:rsid w:val="4E2BA93B"/>
    <w:rsid w:val="4E446C7C"/>
    <w:rsid w:val="4E586B94"/>
    <w:rsid w:val="4E5BC097"/>
    <w:rsid w:val="4E5F14B2"/>
    <w:rsid w:val="4E66145D"/>
    <w:rsid w:val="4E7A130E"/>
    <w:rsid w:val="4E7C6A68"/>
    <w:rsid w:val="4E82B327"/>
    <w:rsid w:val="4E82E4B6"/>
    <w:rsid w:val="4E8C76F2"/>
    <w:rsid w:val="4E91392A"/>
    <w:rsid w:val="4E9FBAC5"/>
    <w:rsid w:val="4EA6F3FA"/>
    <w:rsid w:val="4EBA9DBE"/>
    <w:rsid w:val="4EC05C65"/>
    <w:rsid w:val="4ED89322"/>
    <w:rsid w:val="4EEB07E7"/>
    <w:rsid w:val="4EF719BC"/>
    <w:rsid w:val="4F098EF3"/>
    <w:rsid w:val="4F169DC2"/>
    <w:rsid w:val="4F1A235F"/>
    <w:rsid w:val="4F278C63"/>
    <w:rsid w:val="4F2E3059"/>
    <w:rsid w:val="4F3019DD"/>
    <w:rsid w:val="4F3B78DA"/>
    <w:rsid w:val="4F4A3588"/>
    <w:rsid w:val="4F517478"/>
    <w:rsid w:val="4F7782B7"/>
    <w:rsid w:val="4F87DBDD"/>
    <w:rsid w:val="4F87EDE7"/>
    <w:rsid w:val="4F8998EA"/>
    <w:rsid w:val="4F9CBB05"/>
    <w:rsid w:val="4FA42961"/>
    <w:rsid w:val="4FB41F58"/>
    <w:rsid w:val="4FC130AC"/>
    <w:rsid w:val="4FCDE2AB"/>
    <w:rsid w:val="4FD126B2"/>
    <w:rsid w:val="4FE2EE60"/>
    <w:rsid w:val="50075748"/>
    <w:rsid w:val="500B15E7"/>
    <w:rsid w:val="501348D9"/>
    <w:rsid w:val="501890F3"/>
    <w:rsid w:val="501A590A"/>
    <w:rsid w:val="5023D02D"/>
    <w:rsid w:val="5034F144"/>
    <w:rsid w:val="503BADF2"/>
    <w:rsid w:val="503FDD86"/>
    <w:rsid w:val="507E50AB"/>
    <w:rsid w:val="50898732"/>
    <w:rsid w:val="50AB33D0"/>
    <w:rsid w:val="50B73C6F"/>
    <w:rsid w:val="50BAFAE9"/>
    <w:rsid w:val="50CBEA3E"/>
    <w:rsid w:val="50D5F1A6"/>
    <w:rsid w:val="50D6C4AB"/>
    <w:rsid w:val="50E01CF5"/>
    <w:rsid w:val="50F2580E"/>
    <w:rsid w:val="50FB6F66"/>
    <w:rsid w:val="514156C5"/>
    <w:rsid w:val="51422C52"/>
    <w:rsid w:val="5152D034"/>
    <w:rsid w:val="5155C395"/>
    <w:rsid w:val="515DA0C4"/>
    <w:rsid w:val="51634C38"/>
    <w:rsid w:val="5172421B"/>
    <w:rsid w:val="51888B33"/>
    <w:rsid w:val="51A121C0"/>
    <w:rsid w:val="51AE8918"/>
    <w:rsid w:val="51AE9188"/>
    <w:rsid w:val="51B2ACC5"/>
    <w:rsid w:val="51B81A4D"/>
    <w:rsid w:val="51B91388"/>
    <w:rsid w:val="51BFCF3D"/>
    <w:rsid w:val="51CA567E"/>
    <w:rsid w:val="51D75B87"/>
    <w:rsid w:val="51F6313A"/>
    <w:rsid w:val="51FD00CF"/>
    <w:rsid w:val="5203945E"/>
    <w:rsid w:val="521600F3"/>
    <w:rsid w:val="52295C41"/>
    <w:rsid w:val="5246C7F4"/>
    <w:rsid w:val="524AD8FC"/>
    <w:rsid w:val="524B1E46"/>
    <w:rsid w:val="5266C836"/>
    <w:rsid w:val="526BBFB1"/>
    <w:rsid w:val="52772342"/>
    <w:rsid w:val="527BF2E0"/>
    <w:rsid w:val="52813E98"/>
    <w:rsid w:val="528171E7"/>
    <w:rsid w:val="5281DC8E"/>
    <w:rsid w:val="52900323"/>
    <w:rsid w:val="529BD22F"/>
    <w:rsid w:val="52A68921"/>
    <w:rsid w:val="52A89311"/>
    <w:rsid w:val="52A8A26E"/>
    <w:rsid w:val="52C0B1DD"/>
    <w:rsid w:val="52C16E4C"/>
    <w:rsid w:val="52C96EC3"/>
    <w:rsid w:val="52DBAD74"/>
    <w:rsid w:val="52F8B374"/>
    <w:rsid w:val="5301EEAE"/>
    <w:rsid w:val="53049C52"/>
    <w:rsid w:val="530AD630"/>
    <w:rsid w:val="531655D7"/>
    <w:rsid w:val="532201D0"/>
    <w:rsid w:val="53394FE5"/>
    <w:rsid w:val="533A8363"/>
    <w:rsid w:val="533B5278"/>
    <w:rsid w:val="535FEB05"/>
    <w:rsid w:val="53617B6B"/>
    <w:rsid w:val="53633086"/>
    <w:rsid w:val="536A6CDA"/>
    <w:rsid w:val="536C8222"/>
    <w:rsid w:val="536CD757"/>
    <w:rsid w:val="53791151"/>
    <w:rsid w:val="53795E6A"/>
    <w:rsid w:val="538CD9FD"/>
    <w:rsid w:val="539868B3"/>
    <w:rsid w:val="53A7DA58"/>
    <w:rsid w:val="53CD9A40"/>
    <w:rsid w:val="53DAAE74"/>
    <w:rsid w:val="53DE5B04"/>
    <w:rsid w:val="53E77EFE"/>
    <w:rsid w:val="53EE6E50"/>
    <w:rsid w:val="540EE9FD"/>
    <w:rsid w:val="5418ABDE"/>
    <w:rsid w:val="54198C19"/>
    <w:rsid w:val="5434C59E"/>
    <w:rsid w:val="5441D656"/>
    <w:rsid w:val="545870AA"/>
    <w:rsid w:val="5463727C"/>
    <w:rsid w:val="54677B46"/>
    <w:rsid w:val="546DCF6D"/>
    <w:rsid w:val="547AAB75"/>
    <w:rsid w:val="54878161"/>
    <w:rsid w:val="54998946"/>
    <w:rsid w:val="54A95906"/>
    <w:rsid w:val="54B039B5"/>
    <w:rsid w:val="54B11BF9"/>
    <w:rsid w:val="54B8E320"/>
    <w:rsid w:val="54C113B6"/>
    <w:rsid w:val="54D74A5A"/>
    <w:rsid w:val="54DA0B22"/>
    <w:rsid w:val="54E0B37D"/>
    <w:rsid w:val="54E1A584"/>
    <w:rsid w:val="54FABF6A"/>
    <w:rsid w:val="54FD4BCC"/>
    <w:rsid w:val="5502900C"/>
    <w:rsid w:val="5508B425"/>
    <w:rsid w:val="550B3E99"/>
    <w:rsid w:val="5510221D"/>
    <w:rsid w:val="5513126D"/>
    <w:rsid w:val="55262D5E"/>
    <w:rsid w:val="553CBEB9"/>
    <w:rsid w:val="5558C94D"/>
    <w:rsid w:val="5560FD03"/>
    <w:rsid w:val="5562F17A"/>
    <w:rsid w:val="5584ACD0"/>
    <w:rsid w:val="5593E9A9"/>
    <w:rsid w:val="55952F58"/>
    <w:rsid w:val="559715EA"/>
    <w:rsid w:val="55A2888D"/>
    <w:rsid w:val="55A2A534"/>
    <w:rsid w:val="55B62F6A"/>
    <w:rsid w:val="55B7EAA5"/>
    <w:rsid w:val="55BB398D"/>
    <w:rsid w:val="55C0E9C7"/>
    <w:rsid w:val="55C6D75B"/>
    <w:rsid w:val="55CF49A5"/>
    <w:rsid w:val="55D8740D"/>
    <w:rsid w:val="55E92FA1"/>
    <w:rsid w:val="56099FCE"/>
    <w:rsid w:val="560D0902"/>
    <w:rsid w:val="560F1545"/>
    <w:rsid w:val="5617F2FB"/>
    <w:rsid w:val="561ADB36"/>
    <w:rsid w:val="561EAC90"/>
    <w:rsid w:val="5628F9B2"/>
    <w:rsid w:val="562E5226"/>
    <w:rsid w:val="56397C3A"/>
    <w:rsid w:val="56464572"/>
    <w:rsid w:val="564B1DBD"/>
    <w:rsid w:val="564B93FF"/>
    <w:rsid w:val="56503E79"/>
    <w:rsid w:val="56549531"/>
    <w:rsid w:val="565A06CA"/>
    <w:rsid w:val="56664DE1"/>
    <w:rsid w:val="566ADF44"/>
    <w:rsid w:val="5670F0A7"/>
    <w:rsid w:val="5677677A"/>
    <w:rsid w:val="56779A4B"/>
    <w:rsid w:val="5677BA04"/>
    <w:rsid w:val="56935477"/>
    <w:rsid w:val="56A70EFA"/>
    <w:rsid w:val="56ADA548"/>
    <w:rsid w:val="56C1FDBF"/>
    <w:rsid w:val="56C6B09E"/>
    <w:rsid w:val="56D58C6D"/>
    <w:rsid w:val="56F3CCA1"/>
    <w:rsid w:val="570AA6B2"/>
    <w:rsid w:val="57282B40"/>
    <w:rsid w:val="572E4CB2"/>
    <w:rsid w:val="57357A14"/>
    <w:rsid w:val="57388004"/>
    <w:rsid w:val="573FDDAB"/>
    <w:rsid w:val="574C35D4"/>
    <w:rsid w:val="5754F07E"/>
    <w:rsid w:val="5769368D"/>
    <w:rsid w:val="5776AB92"/>
    <w:rsid w:val="5778C260"/>
    <w:rsid w:val="57796E2D"/>
    <w:rsid w:val="578762F3"/>
    <w:rsid w:val="57A10F1D"/>
    <w:rsid w:val="57AB63C9"/>
    <w:rsid w:val="57B3C35C"/>
    <w:rsid w:val="57B46A9A"/>
    <w:rsid w:val="57CF7A74"/>
    <w:rsid w:val="57D33B0F"/>
    <w:rsid w:val="57DBDAE8"/>
    <w:rsid w:val="57DF79D7"/>
    <w:rsid w:val="57E215D3"/>
    <w:rsid w:val="57E58814"/>
    <w:rsid w:val="57EFDC39"/>
    <w:rsid w:val="57F06963"/>
    <w:rsid w:val="57F27998"/>
    <w:rsid w:val="5802D6EC"/>
    <w:rsid w:val="581B88A9"/>
    <w:rsid w:val="582EEF0C"/>
    <w:rsid w:val="58308F9D"/>
    <w:rsid w:val="584B46BF"/>
    <w:rsid w:val="58545DE7"/>
    <w:rsid w:val="585B3DA5"/>
    <w:rsid w:val="585BF620"/>
    <w:rsid w:val="58623901"/>
    <w:rsid w:val="587C063F"/>
    <w:rsid w:val="587D6395"/>
    <w:rsid w:val="58867637"/>
    <w:rsid w:val="5887559C"/>
    <w:rsid w:val="5890E042"/>
    <w:rsid w:val="58AAA238"/>
    <w:rsid w:val="58AE3C9F"/>
    <w:rsid w:val="58B31E91"/>
    <w:rsid w:val="58BC4A9D"/>
    <w:rsid w:val="58D6FC23"/>
    <w:rsid w:val="58DF6E18"/>
    <w:rsid w:val="58EE1A3A"/>
    <w:rsid w:val="590CBC20"/>
    <w:rsid w:val="59153E8E"/>
    <w:rsid w:val="591BD66C"/>
    <w:rsid w:val="591DC5BB"/>
    <w:rsid w:val="59214C72"/>
    <w:rsid w:val="5939E906"/>
    <w:rsid w:val="593A61E9"/>
    <w:rsid w:val="593A6352"/>
    <w:rsid w:val="593C8D24"/>
    <w:rsid w:val="594A4FE1"/>
    <w:rsid w:val="594CDC8C"/>
    <w:rsid w:val="594DADB7"/>
    <w:rsid w:val="595CBB5D"/>
    <w:rsid w:val="59609A74"/>
    <w:rsid w:val="59644D5A"/>
    <w:rsid w:val="5977070D"/>
    <w:rsid w:val="59936B3C"/>
    <w:rsid w:val="59A4964D"/>
    <w:rsid w:val="59B85FB4"/>
    <w:rsid w:val="59BB8E58"/>
    <w:rsid w:val="59C60736"/>
    <w:rsid w:val="59E5460A"/>
    <w:rsid w:val="59F32DC6"/>
    <w:rsid w:val="59FFFE11"/>
    <w:rsid w:val="5A00EAF5"/>
    <w:rsid w:val="5A0F198E"/>
    <w:rsid w:val="5A102FDC"/>
    <w:rsid w:val="5A1656B7"/>
    <w:rsid w:val="5A1764A1"/>
    <w:rsid w:val="5A263BA3"/>
    <w:rsid w:val="5A29A22D"/>
    <w:rsid w:val="5A29B63C"/>
    <w:rsid w:val="5A2DEA06"/>
    <w:rsid w:val="5A48FA06"/>
    <w:rsid w:val="5A4CC4C4"/>
    <w:rsid w:val="5A581AFE"/>
    <w:rsid w:val="5A5C666B"/>
    <w:rsid w:val="5A5E59AA"/>
    <w:rsid w:val="5A63EE73"/>
    <w:rsid w:val="5A7273CA"/>
    <w:rsid w:val="5A7ACFC4"/>
    <w:rsid w:val="5A7CFCA7"/>
    <w:rsid w:val="5A82E1F7"/>
    <w:rsid w:val="5A843033"/>
    <w:rsid w:val="5A945676"/>
    <w:rsid w:val="5AAA2FFB"/>
    <w:rsid w:val="5AB9961C"/>
    <w:rsid w:val="5AC30A45"/>
    <w:rsid w:val="5ACFEE6F"/>
    <w:rsid w:val="5AD1EBE5"/>
    <w:rsid w:val="5AE85FF6"/>
    <w:rsid w:val="5AE9147D"/>
    <w:rsid w:val="5B15F42E"/>
    <w:rsid w:val="5B171A99"/>
    <w:rsid w:val="5B1EEB5D"/>
    <w:rsid w:val="5B21D50F"/>
    <w:rsid w:val="5B31A03C"/>
    <w:rsid w:val="5B35AC4F"/>
    <w:rsid w:val="5B4461CA"/>
    <w:rsid w:val="5B51F2D9"/>
    <w:rsid w:val="5B54778B"/>
    <w:rsid w:val="5B6D16FF"/>
    <w:rsid w:val="5B77A9B8"/>
    <w:rsid w:val="5B7BDDD5"/>
    <w:rsid w:val="5B95E8DB"/>
    <w:rsid w:val="5BBA0229"/>
    <w:rsid w:val="5BC20C04"/>
    <w:rsid w:val="5BD3E477"/>
    <w:rsid w:val="5BE11773"/>
    <w:rsid w:val="5BE1BDC5"/>
    <w:rsid w:val="5BF96159"/>
    <w:rsid w:val="5BF9E08E"/>
    <w:rsid w:val="5C041E14"/>
    <w:rsid w:val="5C058C02"/>
    <w:rsid w:val="5C11C45C"/>
    <w:rsid w:val="5C15DFEE"/>
    <w:rsid w:val="5C203C96"/>
    <w:rsid w:val="5C44043D"/>
    <w:rsid w:val="5C5F7CFF"/>
    <w:rsid w:val="5C93BB7E"/>
    <w:rsid w:val="5C964193"/>
    <w:rsid w:val="5CA731BA"/>
    <w:rsid w:val="5CAF4C0B"/>
    <w:rsid w:val="5CC0978A"/>
    <w:rsid w:val="5CD38F0C"/>
    <w:rsid w:val="5CD39EA6"/>
    <w:rsid w:val="5CD759D2"/>
    <w:rsid w:val="5CECB769"/>
    <w:rsid w:val="5CF5E952"/>
    <w:rsid w:val="5D306F83"/>
    <w:rsid w:val="5D3DC1DD"/>
    <w:rsid w:val="5D65C9A8"/>
    <w:rsid w:val="5D72F035"/>
    <w:rsid w:val="5D78BFDF"/>
    <w:rsid w:val="5D8058FA"/>
    <w:rsid w:val="5D95AD73"/>
    <w:rsid w:val="5DA2FBB8"/>
    <w:rsid w:val="5DADFAD7"/>
    <w:rsid w:val="5DB503C0"/>
    <w:rsid w:val="5DD5F7B1"/>
    <w:rsid w:val="5DE06B00"/>
    <w:rsid w:val="5DE4FD24"/>
    <w:rsid w:val="5DEB1829"/>
    <w:rsid w:val="5DF54674"/>
    <w:rsid w:val="5DFC6616"/>
    <w:rsid w:val="5E00D5DA"/>
    <w:rsid w:val="5E24EDAC"/>
    <w:rsid w:val="5E2E9A4F"/>
    <w:rsid w:val="5E30FA38"/>
    <w:rsid w:val="5E413FDD"/>
    <w:rsid w:val="5E4C1E78"/>
    <w:rsid w:val="5E5079DA"/>
    <w:rsid w:val="5E5A9140"/>
    <w:rsid w:val="5E65978E"/>
    <w:rsid w:val="5E6D3422"/>
    <w:rsid w:val="5E91B9B3"/>
    <w:rsid w:val="5E98B906"/>
    <w:rsid w:val="5E99BA81"/>
    <w:rsid w:val="5E9C57D9"/>
    <w:rsid w:val="5EAF96F6"/>
    <w:rsid w:val="5EB8B72D"/>
    <w:rsid w:val="5ED09607"/>
    <w:rsid w:val="5EE15A10"/>
    <w:rsid w:val="5EE3A0FF"/>
    <w:rsid w:val="5EE829EE"/>
    <w:rsid w:val="5EE82E21"/>
    <w:rsid w:val="5EF7990A"/>
    <w:rsid w:val="5EFACA4A"/>
    <w:rsid w:val="5EFC8E81"/>
    <w:rsid w:val="5EFFE45D"/>
    <w:rsid w:val="5F176978"/>
    <w:rsid w:val="5F1B2061"/>
    <w:rsid w:val="5F20368C"/>
    <w:rsid w:val="5F25C9C3"/>
    <w:rsid w:val="5F2C6EB2"/>
    <w:rsid w:val="5F31C733"/>
    <w:rsid w:val="5F3F17E4"/>
    <w:rsid w:val="5F42D859"/>
    <w:rsid w:val="5F4579F3"/>
    <w:rsid w:val="5F460CEE"/>
    <w:rsid w:val="5F89EB13"/>
    <w:rsid w:val="5F8CD842"/>
    <w:rsid w:val="5F9E67B9"/>
    <w:rsid w:val="5FA656B4"/>
    <w:rsid w:val="5FBA3D43"/>
    <w:rsid w:val="5FBBFFDF"/>
    <w:rsid w:val="5FC232B1"/>
    <w:rsid w:val="5FC6F8BA"/>
    <w:rsid w:val="5FD3998F"/>
    <w:rsid w:val="5FE96F47"/>
    <w:rsid w:val="5FEC0F3B"/>
    <w:rsid w:val="5FEF7B54"/>
    <w:rsid w:val="5FF2F190"/>
    <w:rsid w:val="60039C2D"/>
    <w:rsid w:val="6006618C"/>
    <w:rsid w:val="601726F6"/>
    <w:rsid w:val="601D097C"/>
    <w:rsid w:val="602085C6"/>
    <w:rsid w:val="602316AE"/>
    <w:rsid w:val="60312C9A"/>
    <w:rsid w:val="6038D128"/>
    <w:rsid w:val="6044F66A"/>
    <w:rsid w:val="6054878E"/>
    <w:rsid w:val="6067B0C0"/>
    <w:rsid w:val="606FA97C"/>
    <w:rsid w:val="607472CC"/>
    <w:rsid w:val="60831BC7"/>
    <w:rsid w:val="60934A0B"/>
    <w:rsid w:val="60BE0F5C"/>
    <w:rsid w:val="60E8E849"/>
    <w:rsid w:val="60FDDDD6"/>
    <w:rsid w:val="61037589"/>
    <w:rsid w:val="612AB28B"/>
    <w:rsid w:val="612DD1A1"/>
    <w:rsid w:val="613293F4"/>
    <w:rsid w:val="61467573"/>
    <w:rsid w:val="614F2060"/>
    <w:rsid w:val="6150381F"/>
    <w:rsid w:val="6162C91B"/>
    <w:rsid w:val="6172B52A"/>
    <w:rsid w:val="61865C1D"/>
    <w:rsid w:val="61869693"/>
    <w:rsid w:val="619EF081"/>
    <w:rsid w:val="61A198EC"/>
    <w:rsid w:val="61C24BB5"/>
    <w:rsid w:val="61CFFD5B"/>
    <w:rsid w:val="61D10C04"/>
    <w:rsid w:val="61DA620C"/>
    <w:rsid w:val="61E2D3AC"/>
    <w:rsid w:val="61F21DD8"/>
    <w:rsid w:val="61FCBCAF"/>
    <w:rsid w:val="62110584"/>
    <w:rsid w:val="621E9A2B"/>
    <w:rsid w:val="621F5A33"/>
    <w:rsid w:val="6221E528"/>
    <w:rsid w:val="62237589"/>
    <w:rsid w:val="62346A1E"/>
    <w:rsid w:val="62381A2B"/>
    <w:rsid w:val="62426B45"/>
    <w:rsid w:val="6278CB93"/>
    <w:rsid w:val="62881E26"/>
    <w:rsid w:val="628E8D62"/>
    <w:rsid w:val="6299A718"/>
    <w:rsid w:val="629CB73E"/>
    <w:rsid w:val="62A30E75"/>
    <w:rsid w:val="62AE0FE5"/>
    <w:rsid w:val="62B012F8"/>
    <w:rsid w:val="62CDE008"/>
    <w:rsid w:val="62EEAE28"/>
    <w:rsid w:val="62F99A77"/>
    <w:rsid w:val="62FEAFC8"/>
    <w:rsid w:val="6300D855"/>
    <w:rsid w:val="63063642"/>
    <w:rsid w:val="63151C22"/>
    <w:rsid w:val="6353844F"/>
    <w:rsid w:val="63780569"/>
    <w:rsid w:val="6393AFFE"/>
    <w:rsid w:val="639615DC"/>
    <w:rsid w:val="639C1827"/>
    <w:rsid w:val="63AA7636"/>
    <w:rsid w:val="63BB5679"/>
    <w:rsid w:val="63CA7688"/>
    <w:rsid w:val="63CBCAB9"/>
    <w:rsid w:val="63CC292A"/>
    <w:rsid w:val="63D42201"/>
    <w:rsid w:val="63D94C9B"/>
    <w:rsid w:val="63E6B778"/>
    <w:rsid w:val="63F80CD8"/>
    <w:rsid w:val="640406EC"/>
    <w:rsid w:val="64053856"/>
    <w:rsid w:val="64177047"/>
    <w:rsid w:val="64186C3F"/>
    <w:rsid w:val="64241ED2"/>
    <w:rsid w:val="64368ABB"/>
    <w:rsid w:val="6438FDFE"/>
    <w:rsid w:val="643B254A"/>
    <w:rsid w:val="644EA8AA"/>
    <w:rsid w:val="6472E05B"/>
    <w:rsid w:val="64740FD4"/>
    <w:rsid w:val="648A9CDB"/>
    <w:rsid w:val="649CCA9E"/>
    <w:rsid w:val="64A54919"/>
    <w:rsid w:val="64B0744F"/>
    <w:rsid w:val="64B1EC93"/>
    <w:rsid w:val="64B8D1F9"/>
    <w:rsid w:val="64D1EC2F"/>
    <w:rsid w:val="64D3710D"/>
    <w:rsid w:val="64DEAEFC"/>
    <w:rsid w:val="64DFC564"/>
    <w:rsid w:val="6512771E"/>
    <w:rsid w:val="65294FE9"/>
    <w:rsid w:val="65334ED5"/>
    <w:rsid w:val="654880FA"/>
    <w:rsid w:val="6551D44E"/>
    <w:rsid w:val="65752395"/>
    <w:rsid w:val="6579A0EF"/>
    <w:rsid w:val="65985D55"/>
    <w:rsid w:val="65B63F9D"/>
    <w:rsid w:val="65BF1496"/>
    <w:rsid w:val="65D23E11"/>
    <w:rsid w:val="65E2485D"/>
    <w:rsid w:val="65EB8C41"/>
    <w:rsid w:val="65ED16E3"/>
    <w:rsid w:val="65F0A774"/>
    <w:rsid w:val="65FF43B1"/>
    <w:rsid w:val="660C51BE"/>
    <w:rsid w:val="660E6BD5"/>
    <w:rsid w:val="662E8488"/>
    <w:rsid w:val="663D05F4"/>
    <w:rsid w:val="664F3038"/>
    <w:rsid w:val="66556944"/>
    <w:rsid w:val="6657E023"/>
    <w:rsid w:val="665E8305"/>
    <w:rsid w:val="6662B848"/>
    <w:rsid w:val="666CF23D"/>
    <w:rsid w:val="6675B68D"/>
    <w:rsid w:val="667964F4"/>
    <w:rsid w:val="66950F91"/>
    <w:rsid w:val="66B73E06"/>
    <w:rsid w:val="66C4C850"/>
    <w:rsid w:val="66C5204A"/>
    <w:rsid w:val="66DB82C5"/>
    <w:rsid w:val="66E129E7"/>
    <w:rsid w:val="66E2DE14"/>
    <w:rsid w:val="66F0F30C"/>
    <w:rsid w:val="66F41B4C"/>
    <w:rsid w:val="66FA21E8"/>
    <w:rsid w:val="66FF2D9A"/>
    <w:rsid w:val="6708779C"/>
    <w:rsid w:val="670C4469"/>
    <w:rsid w:val="67118A9A"/>
    <w:rsid w:val="671D2CAB"/>
    <w:rsid w:val="6728286B"/>
    <w:rsid w:val="672FAD9A"/>
    <w:rsid w:val="67334FA4"/>
    <w:rsid w:val="6738272F"/>
    <w:rsid w:val="675894E9"/>
    <w:rsid w:val="6759AF98"/>
    <w:rsid w:val="676EED8C"/>
    <w:rsid w:val="677134EF"/>
    <w:rsid w:val="67856E73"/>
    <w:rsid w:val="678F1B70"/>
    <w:rsid w:val="67983EFD"/>
    <w:rsid w:val="679B1412"/>
    <w:rsid w:val="67B0472F"/>
    <w:rsid w:val="67B27B84"/>
    <w:rsid w:val="67B51E89"/>
    <w:rsid w:val="67BD2D58"/>
    <w:rsid w:val="67CC7C1B"/>
    <w:rsid w:val="680234E7"/>
    <w:rsid w:val="68093D70"/>
    <w:rsid w:val="6809D10B"/>
    <w:rsid w:val="681E2F39"/>
    <w:rsid w:val="6821EAFB"/>
    <w:rsid w:val="68264A70"/>
    <w:rsid w:val="682672EF"/>
    <w:rsid w:val="68289707"/>
    <w:rsid w:val="682C46AF"/>
    <w:rsid w:val="682D1172"/>
    <w:rsid w:val="6846557A"/>
    <w:rsid w:val="6851BFDA"/>
    <w:rsid w:val="685BDD4A"/>
    <w:rsid w:val="689411DC"/>
    <w:rsid w:val="68A38557"/>
    <w:rsid w:val="68ACB4DD"/>
    <w:rsid w:val="68B6B736"/>
    <w:rsid w:val="68B8026D"/>
    <w:rsid w:val="68BF4A0D"/>
    <w:rsid w:val="68EAF203"/>
    <w:rsid w:val="68F9410E"/>
    <w:rsid w:val="69034DA2"/>
    <w:rsid w:val="690CCF24"/>
    <w:rsid w:val="691165ED"/>
    <w:rsid w:val="69334FDE"/>
    <w:rsid w:val="693BD70B"/>
    <w:rsid w:val="693C55F5"/>
    <w:rsid w:val="6972475D"/>
    <w:rsid w:val="697973B3"/>
    <w:rsid w:val="697F3666"/>
    <w:rsid w:val="698572AF"/>
    <w:rsid w:val="6985A47D"/>
    <w:rsid w:val="6988A0EF"/>
    <w:rsid w:val="6994B28F"/>
    <w:rsid w:val="6997A488"/>
    <w:rsid w:val="699A6E21"/>
    <w:rsid w:val="699F699D"/>
    <w:rsid w:val="69A69A62"/>
    <w:rsid w:val="69AD59DD"/>
    <w:rsid w:val="69AF7FDB"/>
    <w:rsid w:val="69B0EFC3"/>
    <w:rsid w:val="69B37B34"/>
    <w:rsid w:val="69B8EAAF"/>
    <w:rsid w:val="69B9FF9A"/>
    <w:rsid w:val="69C2DCCB"/>
    <w:rsid w:val="69CB4742"/>
    <w:rsid w:val="69DD5A21"/>
    <w:rsid w:val="69E7565F"/>
    <w:rsid w:val="69EC940E"/>
    <w:rsid w:val="69FDF11A"/>
    <w:rsid w:val="69FE431C"/>
    <w:rsid w:val="6A10E6FC"/>
    <w:rsid w:val="6A1B72BE"/>
    <w:rsid w:val="6A37AB8E"/>
    <w:rsid w:val="6A3F7C03"/>
    <w:rsid w:val="6A444CF3"/>
    <w:rsid w:val="6A4AA1F3"/>
    <w:rsid w:val="6A557C37"/>
    <w:rsid w:val="6A62B7C2"/>
    <w:rsid w:val="6A652ABF"/>
    <w:rsid w:val="6A787D0C"/>
    <w:rsid w:val="6A994FC9"/>
    <w:rsid w:val="6AB21492"/>
    <w:rsid w:val="6AC985C8"/>
    <w:rsid w:val="6AD7A76C"/>
    <w:rsid w:val="6AD95E4E"/>
    <w:rsid w:val="6AF5F4F5"/>
    <w:rsid w:val="6AF94542"/>
    <w:rsid w:val="6AF9F903"/>
    <w:rsid w:val="6B02C025"/>
    <w:rsid w:val="6B06BF70"/>
    <w:rsid w:val="6B077F5D"/>
    <w:rsid w:val="6B0C0429"/>
    <w:rsid w:val="6B1D5A78"/>
    <w:rsid w:val="6B21DF6E"/>
    <w:rsid w:val="6B2B0123"/>
    <w:rsid w:val="6B3F99DE"/>
    <w:rsid w:val="6B53E018"/>
    <w:rsid w:val="6B619D9C"/>
    <w:rsid w:val="6B6880B4"/>
    <w:rsid w:val="6B68F9CF"/>
    <w:rsid w:val="6B763A1D"/>
    <w:rsid w:val="6B77BD9B"/>
    <w:rsid w:val="6B7C92AB"/>
    <w:rsid w:val="6B8F77DA"/>
    <w:rsid w:val="6B915923"/>
    <w:rsid w:val="6B9654DD"/>
    <w:rsid w:val="6BA0EDC4"/>
    <w:rsid w:val="6BAC7B94"/>
    <w:rsid w:val="6BC4AC9F"/>
    <w:rsid w:val="6BC5EF64"/>
    <w:rsid w:val="6BD23199"/>
    <w:rsid w:val="6BD2CEE9"/>
    <w:rsid w:val="6BD5436F"/>
    <w:rsid w:val="6C0B704F"/>
    <w:rsid w:val="6C1930E3"/>
    <w:rsid w:val="6C1FF51A"/>
    <w:rsid w:val="6C237C37"/>
    <w:rsid w:val="6C2B2D05"/>
    <w:rsid w:val="6C3723FB"/>
    <w:rsid w:val="6C46322E"/>
    <w:rsid w:val="6C4B4974"/>
    <w:rsid w:val="6C5ABF4E"/>
    <w:rsid w:val="6C5F294F"/>
    <w:rsid w:val="6C6963E2"/>
    <w:rsid w:val="6C764261"/>
    <w:rsid w:val="6C7B0D12"/>
    <w:rsid w:val="6C7D4548"/>
    <w:rsid w:val="6C8731AA"/>
    <w:rsid w:val="6CAB3921"/>
    <w:rsid w:val="6CAC9626"/>
    <w:rsid w:val="6CD60B95"/>
    <w:rsid w:val="6CE752D6"/>
    <w:rsid w:val="6CE964C7"/>
    <w:rsid w:val="6CEBA482"/>
    <w:rsid w:val="6CED4608"/>
    <w:rsid w:val="6D02A0D5"/>
    <w:rsid w:val="6D098EA5"/>
    <w:rsid w:val="6D09DD6B"/>
    <w:rsid w:val="6D11573F"/>
    <w:rsid w:val="6D138DFC"/>
    <w:rsid w:val="6D168BBB"/>
    <w:rsid w:val="6D3955DF"/>
    <w:rsid w:val="6D3F8253"/>
    <w:rsid w:val="6D40AADB"/>
    <w:rsid w:val="6D4C28E6"/>
    <w:rsid w:val="6D4C7EC6"/>
    <w:rsid w:val="6D5124B2"/>
    <w:rsid w:val="6D580485"/>
    <w:rsid w:val="6D5E2CBF"/>
    <w:rsid w:val="6D69B665"/>
    <w:rsid w:val="6D6AF8DB"/>
    <w:rsid w:val="6D6B74AB"/>
    <w:rsid w:val="6D8322C5"/>
    <w:rsid w:val="6DAD21F5"/>
    <w:rsid w:val="6DB29BC9"/>
    <w:rsid w:val="6DB40822"/>
    <w:rsid w:val="6DB8C800"/>
    <w:rsid w:val="6DD536B2"/>
    <w:rsid w:val="6DF7C247"/>
    <w:rsid w:val="6DFDCB9F"/>
    <w:rsid w:val="6E011FA6"/>
    <w:rsid w:val="6E1212C2"/>
    <w:rsid w:val="6E255207"/>
    <w:rsid w:val="6E303F7B"/>
    <w:rsid w:val="6E3994CB"/>
    <w:rsid w:val="6E3B4F72"/>
    <w:rsid w:val="6E4CE00A"/>
    <w:rsid w:val="6E6A0BE3"/>
    <w:rsid w:val="6E7BC0A6"/>
    <w:rsid w:val="6E8FF629"/>
    <w:rsid w:val="6E93074B"/>
    <w:rsid w:val="6EA268C2"/>
    <w:rsid w:val="6EC07D13"/>
    <w:rsid w:val="6ED24251"/>
    <w:rsid w:val="6ED54293"/>
    <w:rsid w:val="6F0435CA"/>
    <w:rsid w:val="6F091094"/>
    <w:rsid w:val="6F0DE071"/>
    <w:rsid w:val="6F12C6DB"/>
    <w:rsid w:val="6F25BFE8"/>
    <w:rsid w:val="6F2CA9A2"/>
    <w:rsid w:val="6F3B9CC5"/>
    <w:rsid w:val="6F4AF3CC"/>
    <w:rsid w:val="6F4BF4EE"/>
    <w:rsid w:val="6F539F23"/>
    <w:rsid w:val="6F76497A"/>
    <w:rsid w:val="6F7A0D96"/>
    <w:rsid w:val="6F7AABC2"/>
    <w:rsid w:val="6F82D9A9"/>
    <w:rsid w:val="6F9F4E30"/>
    <w:rsid w:val="6FA29CD5"/>
    <w:rsid w:val="6FADE323"/>
    <w:rsid w:val="6FAE9CC1"/>
    <w:rsid w:val="6FB18088"/>
    <w:rsid w:val="6FC469FC"/>
    <w:rsid w:val="6FD4B933"/>
    <w:rsid w:val="6FDF754C"/>
    <w:rsid w:val="6FE82E97"/>
    <w:rsid w:val="6FE89C1C"/>
    <w:rsid w:val="6FF89DA9"/>
    <w:rsid w:val="70055EE4"/>
    <w:rsid w:val="701355D0"/>
    <w:rsid w:val="7016BEFA"/>
    <w:rsid w:val="701B46DF"/>
    <w:rsid w:val="702095EE"/>
    <w:rsid w:val="7029411E"/>
    <w:rsid w:val="705D0E3C"/>
    <w:rsid w:val="70653AD1"/>
    <w:rsid w:val="706BC2E7"/>
    <w:rsid w:val="7072ADAC"/>
    <w:rsid w:val="70734525"/>
    <w:rsid w:val="708AE265"/>
    <w:rsid w:val="708F3BEC"/>
    <w:rsid w:val="708FBBDF"/>
    <w:rsid w:val="7099E8EA"/>
    <w:rsid w:val="70A29CCB"/>
    <w:rsid w:val="70AD5BD3"/>
    <w:rsid w:val="70AE5CF3"/>
    <w:rsid w:val="70BE90E6"/>
    <w:rsid w:val="70C9A5D7"/>
    <w:rsid w:val="70CB24B8"/>
    <w:rsid w:val="70D066E9"/>
    <w:rsid w:val="70DAAB1D"/>
    <w:rsid w:val="70E57812"/>
    <w:rsid w:val="70EFFEA2"/>
    <w:rsid w:val="7102EA46"/>
    <w:rsid w:val="7105940D"/>
    <w:rsid w:val="711E399B"/>
    <w:rsid w:val="711FAE7A"/>
    <w:rsid w:val="7122BCCA"/>
    <w:rsid w:val="7122FABD"/>
    <w:rsid w:val="712E62EB"/>
    <w:rsid w:val="713451E8"/>
    <w:rsid w:val="7138C068"/>
    <w:rsid w:val="7149F927"/>
    <w:rsid w:val="71545D52"/>
    <w:rsid w:val="71593C9F"/>
    <w:rsid w:val="715DEB90"/>
    <w:rsid w:val="715E9230"/>
    <w:rsid w:val="7164A3AD"/>
    <w:rsid w:val="717D7453"/>
    <w:rsid w:val="71870A9C"/>
    <w:rsid w:val="718BB888"/>
    <w:rsid w:val="7193D219"/>
    <w:rsid w:val="719AD3F1"/>
    <w:rsid w:val="71A28F0C"/>
    <w:rsid w:val="71A5F8D1"/>
    <w:rsid w:val="71B36E65"/>
    <w:rsid w:val="71B53A79"/>
    <w:rsid w:val="71B547FC"/>
    <w:rsid w:val="71B562D1"/>
    <w:rsid w:val="71C20D04"/>
    <w:rsid w:val="71C920CF"/>
    <w:rsid w:val="71CC75B3"/>
    <w:rsid w:val="71E1F4A3"/>
    <w:rsid w:val="72119AEA"/>
    <w:rsid w:val="72176312"/>
    <w:rsid w:val="722BDA82"/>
    <w:rsid w:val="72399823"/>
    <w:rsid w:val="723D10D5"/>
    <w:rsid w:val="7241A4FD"/>
    <w:rsid w:val="72447B78"/>
    <w:rsid w:val="724A8E27"/>
    <w:rsid w:val="724F5ED8"/>
    <w:rsid w:val="72729972"/>
    <w:rsid w:val="72771A7D"/>
    <w:rsid w:val="7281E8D5"/>
    <w:rsid w:val="72860CEC"/>
    <w:rsid w:val="729D56FA"/>
    <w:rsid w:val="729F75F1"/>
    <w:rsid w:val="72BC0D82"/>
    <w:rsid w:val="72CE16FC"/>
    <w:rsid w:val="72E67E8E"/>
    <w:rsid w:val="72EC7F45"/>
    <w:rsid w:val="72FF8D5B"/>
    <w:rsid w:val="73104CF9"/>
    <w:rsid w:val="73108910"/>
    <w:rsid w:val="73279043"/>
    <w:rsid w:val="7329F92B"/>
    <w:rsid w:val="7340E724"/>
    <w:rsid w:val="73468424"/>
    <w:rsid w:val="7356E7AD"/>
    <w:rsid w:val="737CFC54"/>
    <w:rsid w:val="73813861"/>
    <w:rsid w:val="738A4CCC"/>
    <w:rsid w:val="73BBC8B9"/>
    <w:rsid w:val="73D76040"/>
    <w:rsid w:val="73EB2F39"/>
    <w:rsid w:val="73F9C281"/>
    <w:rsid w:val="74070525"/>
    <w:rsid w:val="742709B2"/>
    <w:rsid w:val="7440FB5B"/>
    <w:rsid w:val="7451181E"/>
    <w:rsid w:val="7455E79D"/>
    <w:rsid w:val="745DE75E"/>
    <w:rsid w:val="7477AF22"/>
    <w:rsid w:val="74868AFD"/>
    <w:rsid w:val="74A7CDF8"/>
    <w:rsid w:val="74A8D178"/>
    <w:rsid w:val="74B37C28"/>
    <w:rsid w:val="74C26D05"/>
    <w:rsid w:val="74C50AC2"/>
    <w:rsid w:val="74C51655"/>
    <w:rsid w:val="74C7167A"/>
    <w:rsid w:val="74C9D79E"/>
    <w:rsid w:val="74CF0C94"/>
    <w:rsid w:val="74D23FB9"/>
    <w:rsid w:val="74EAF07C"/>
    <w:rsid w:val="74EE0DD7"/>
    <w:rsid w:val="74EEB025"/>
    <w:rsid w:val="74F1BDE1"/>
    <w:rsid w:val="7508242A"/>
    <w:rsid w:val="750E6DCD"/>
    <w:rsid w:val="7524C4DA"/>
    <w:rsid w:val="752FA49B"/>
    <w:rsid w:val="753414EA"/>
    <w:rsid w:val="753FE2DE"/>
    <w:rsid w:val="75402D27"/>
    <w:rsid w:val="7548DEB9"/>
    <w:rsid w:val="754FD427"/>
    <w:rsid w:val="75592538"/>
    <w:rsid w:val="7569663D"/>
    <w:rsid w:val="756966C3"/>
    <w:rsid w:val="7569E232"/>
    <w:rsid w:val="756AC197"/>
    <w:rsid w:val="756E5D70"/>
    <w:rsid w:val="7573013F"/>
    <w:rsid w:val="757994C2"/>
    <w:rsid w:val="757CC262"/>
    <w:rsid w:val="75921FDC"/>
    <w:rsid w:val="75B0F16F"/>
    <w:rsid w:val="75B58520"/>
    <w:rsid w:val="75B71946"/>
    <w:rsid w:val="75B7A554"/>
    <w:rsid w:val="75CDA23B"/>
    <w:rsid w:val="75CFD621"/>
    <w:rsid w:val="75E55A5E"/>
    <w:rsid w:val="75F89C44"/>
    <w:rsid w:val="75F8AA89"/>
    <w:rsid w:val="7612DC6B"/>
    <w:rsid w:val="7627D1F4"/>
    <w:rsid w:val="762FD00E"/>
    <w:rsid w:val="7647EDBB"/>
    <w:rsid w:val="764C6ABE"/>
    <w:rsid w:val="764EB655"/>
    <w:rsid w:val="7659C1A4"/>
    <w:rsid w:val="7661485B"/>
    <w:rsid w:val="7663F441"/>
    <w:rsid w:val="7674EF44"/>
    <w:rsid w:val="7699999A"/>
    <w:rsid w:val="76A69C5A"/>
    <w:rsid w:val="76CDE4F8"/>
    <w:rsid w:val="76D9E401"/>
    <w:rsid w:val="76FC1ECE"/>
    <w:rsid w:val="77002848"/>
    <w:rsid w:val="770B4ABD"/>
    <w:rsid w:val="7726BCA3"/>
    <w:rsid w:val="772B865A"/>
    <w:rsid w:val="774788D2"/>
    <w:rsid w:val="77987755"/>
    <w:rsid w:val="77A7032F"/>
    <w:rsid w:val="77AAEEC5"/>
    <w:rsid w:val="77AB8511"/>
    <w:rsid w:val="77AD325D"/>
    <w:rsid w:val="77ADDA90"/>
    <w:rsid w:val="77AFDAC6"/>
    <w:rsid w:val="77B3AF7E"/>
    <w:rsid w:val="77BC3D64"/>
    <w:rsid w:val="77C6220A"/>
    <w:rsid w:val="77CA95BF"/>
    <w:rsid w:val="77CF01BA"/>
    <w:rsid w:val="77D093F6"/>
    <w:rsid w:val="77D3EC38"/>
    <w:rsid w:val="77E6E890"/>
    <w:rsid w:val="77EE5C95"/>
    <w:rsid w:val="7820F506"/>
    <w:rsid w:val="782D308F"/>
    <w:rsid w:val="782FB733"/>
    <w:rsid w:val="783FCF69"/>
    <w:rsid w:val="783FEF20"/>
    <w:rsid w:val="7844015E"/>
    <w:rsid w:val="7846C813"/>
    <w:rsid w:val="7857A95C"/>
    <w:rsid w:val="785DD900"/>
    <w:rsid w:val="785F49D0"/>
    <w:rsid w:val="786D4EE3"/>
    <w:rsid w:val="787793C5"/>
    <w:rsid w:val="789E4502"/>
    <w:rsid w:val="789F33A1"/>
    <w:rsid w:val="78AA75DA"/>
    <w:rsid w:val="78B4D4A3"/>
    <w:rsid w:val="78BCA5BD"/>
    <w:rsid w:val="78C2AB0A"/>
    <w:rsid w:val="78E2A41F"/>
    <w:rsid w:val="78E62A58"/>
    <w:rsid w:val="78ED7678"/>
    <w:rsid w:val="78F42B13"/>
    <w:rsid w:val="78FE29C4"/>
    <w:rsid w:val="790776E3"/>
    <w:rsid w:val="79082486"/>
    <w:rsid w:val="7912A95B"/>
    <w:rsid w:val="7926CACE"/>
    <w:rsid w:val="792EA4C6"/>
    <w:rsid w:val="7935B049"/>
    <w:rsid w:val="7939E725"/>
    <w:rsid w:val="794E05E1"/>
    <w:rsid w:val="79645248"/>
    <w:rsid w:val="797FCA94"/>
    <w:rsid w:val="7997EE03"/>
    <w:rsid w:val="799AF23B"/>
    <w:rsid w:val="79A021D5"/>
    <w:rsid w:val="79A07032"/>
    <w:rsid w:val="79A571F7"/>
    <w:rsid w:val="79B81430"/>
    <w:rsid w:val="79B81F7A"/>
    <w:rsid w:val="79C900F0"/>
    <w:rsid w:val="79CB6373"/>
    <w:rsid w:val="79D02364"/>
    <w:rsid w:val="79D6B88A"/>
    <w:rsid w:val="79DA2B3F"/>
    <w:rsid w:val="79DB9FCA"/>
    <w:rsid w:val="79E065F3"/>
    <w:rsid w:val="79E7F0B9"/>
    <w:rsid w:val="79EF752B"/>
    <w:rsid w:val="79F25DE3"/>
    <w:rsid w:val="79F5EE58"/>
    <w:rsid w:val="79F73205"/>
    <w:rsid w:val="7A056BEF"/>
    <w:rsid w:val="7A186E2B"/>
    <w:rsid w:val="7A27D3E5"/>
    <w:rsid w:val="7A45D5A5"/>
    <w:rsid w:val="7A57687D"/>
    <w:rsid w:val="7A67DB54"/>
    <w:rsid w:val="7A7A4D65"/>
    <w:rsid w:val="7A7EB3A8"/>
    <w:rsid w:val="7A810C43"/>
    <w:rsid w:val="7AAD8B78"/>
    <w:rsid w:val="7AADDBDF"/>
    <w:rsid w:val="7AAE785C"/>
    <w:rsid w:val="7AAFEEED"/>
    <w:rsid w:val="7AB963AC"/>
    <w:rsid w:val="7AC40C25"/>
    <w:rsid w:val="7AE6F688"/>
    <w:rsid w:val="7AF13D1C"/>
    <w:rsid w:val="7AFA4353"/>
    <w:rsid w:val="7B08BA4F"/>
    <w:rsid w:val="7B0D229F"/>
    <w:rsid w:val="7B102114"/>
    <w:rsid w:val="7B21B415"/>
    <w:rsid w:val="7B2A6172"/>
    <w:rsid w:val="7B4D4325"/>
    <w:rsid w:val="7B5AB2B8"/>
    <w:rsid w:val="7B5F649D"/>
    <w:rsid w:val="7B670025"/>
    <w:rsid w:val="7B6733D4"/>
    <w:rsid w:val="7B769279"/>
    <w:rsid w:val="7B930266"/>
    <w:rsid w:val="7B9691D8"/>
    <w:rsid w:val="7BBC8368"/>
    <w:rsid w:val="7BC01C08"/>
    <w:rsid w:val="7BE48BCC"/>
    <w:rsid w:val="7C0B815F"/>
    <w:rsid w:val="7C11AE04"/>
    <w:rsid w:val="7C3121C0"/>
    <w:rsid w:val="7C381565"/>
    <w:rsid w:val="7C47189A"/>
    <w:rsid w:val="7C508DB9"/>
    <w:rsid w:val="7C55340D"/>
    <w:rsid w:val="7C66BD74"/>
    <w:rsid w:val="7C8266E3"/>
    <w:rsid w:val="7C8ADE1A"/>
    <w:rsid w:val="7C94AAAE"/>
    <w:rsid w:val="7C98A3BC"/>
    <w:rsid w:val="7C9C9188"/>
    <w:rsid w:val="7CA21436"/>
    <w:rsid w:val="7CA489E3"/>
    <w:rsid w:val="7CABF175"/>
    <w:rsid w:val="7CCF25C5"/>
    <w:rsid w:val="7CDD8FD0"/>
    <w:rsid w:val="7CEFC03C"/>
    <w:rsid w:val="7CF0DDF9"/>
    <w:rsid w:val="7CF9676E"/>
    <w:rsid w:val="7CFE73C4"/>
    <w:rsid w:val="7D0234AA"/>
    <w:rsid w:val="7D0E8A70"/>
    <w:rsid w:val="7D0F451C"/>
    <w:rsid w:val="7D1D72DE"/>
    <w:rsid w:val="7D1FBECC"/>
    <w:rsid w:val="7D2043B3"/>
    <w:rsid w:val="7D20E0D5"/>
    <w:rsid w:val="7D2D62EB"/>
    <w:rsid w:val="7D43D31D"/>
    <w:rsid w:val="7D4AD7C9"/>
    <w:rsid w:val="7D535090"/>
    <w:rsid w:val="7D5B19B9"/>
    <w:rsid w:val="7D6A0E42"/>
    <w:rsid w:val="7D6AF173"/>
    <w:rsid w:val="7D79C0BD"/>
    <w:rsid w:val="7D8D5307"/>
    <w:rsid w:val="7D9519B1"/>
    <w:rsid w:val="7DA2A380"/>
    <w:rsid w:val="7DB5790D"/>
    <w:rsid w:val="7DB81C12"/>
    <w:rsid w:val="7DBC6920"/>
    <w:rsid w:val="7DC7B7B1"/>
    <w:rsid w:val="7DDDFCEA"/>
    <w:rsid w:val="7DE49618"/>
    <w:rsid w:val="7E0510D7"/>
    <w:rsid w:val="7E09CBD0"/>
    <w:rsid w:val="7E11CE7E"/>
    <w:rsid w:val="7E1499EE"/>
    <w:rsid w:val="7E1D82B2"/>
    <w:rsid w:val="7E24E940"/>
    <w:rsid w:val="7E25CB27"/>
    <w:rsid w:val="7E362F67"/>
    <w:rsid w:val="7E3D61D6"/>
    <w:rsid w:val="7E4A1A4E"/>
    <w:rsid w:val="7E63CECB"/>
    <w:rsid w:val="7E67DB25"/>
    <w:rsid w:val="7E738449"/>
    <w:rsid w:val="7E73866F"/>
    <w:rsid w:val="7E816FC6"/>
    <w:rsid w:val="7EA3B93D"/>
    <w:rsid w:val="7EB65596"/>
    <w:rsid w:val="7EC38354"/>
    <w:rsid w:val="7EC9E5A3"/>
    <w:rsid w:val="7EDA2040"/>
    <w:rsid w:val="7EDB222A"/>
    <w:rsid w:val="7EE36DA1"/>
    <w:rsid w:val="7EE9EF04"/>
    <w:rsid w:val="7EF5DCCC"/>
    <w:rsid w:val="7F0667CD"/>
    <w:rsid w:val="7F1D2D3C"/>
    <w:rsid w:val="7F48A441"/>
    <w:rsid w:val="7F514BA0"/>
    <w:rsid w:val="7F583981"/>
    <w:rsid w:val="7F5C853B"/>
    <w:rsid w:val="7F6B9779"/>
    <w:rsid w:val="7F71B091"/>
    <w:rsid w:val="7F82EDDB"/>
    <w:rsid w:val="7F84E8CF"/>
    <w:rsid w:val="7F8CD4CF"/>
    <w:rsid w:val="7F8CFC50"/>
    <w:rsid w:val="7F92D18F"/>
    <w:rsid w:val="7F96303E"/>
    <w:rsid w:val="7FA4E021"/>
    <w:rsid w:val="7FB4B311"/>
    <w:rsid w:val="7FB4DE47"/>
    <w:rsid w:val="7FBC691D"/>
    <w:rsid w:val="7FC1E2D7"/>
    <w:rsid w:val="7FC683C5"/>
    <w:rsid w:val="7FD989F7"/>
    <w:rsid w:val="7FDB00FA"/>
    <w:rsid w:val="7FE12235"/>
    <w:rsid w:val="7FF3DD64"/>
    <w:rsid w:val="7FFBC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C6A3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Gothic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semiHidden/>
    <w:rsid w:val="18CDA62C"/>
    <w:pPr>
      <w:widowControl w:val="0"/>
      <w:spacing w:line="240" w:lineRule="exact"/>
    </w:pPr>
    <w:rPr>
      <w:rFonts w:eastAsia="Arial Unicode MS" w:cs="Verdana"/>
      <w:color w:val="5A6066"/>
      <w:sz w:val="19"/>
      <w:szCs w:val="19"/>
      <w:lang w:eastAsia="hi-IN" w:bidi="hi-IN"/>
    </w:rPr>
  </w:style>
  <w:style w:type="paragraph" w:styleId="Heading1">
    <w:name w:val="heading 1"/>
    <w:basedOn w:val="Normal"/>
    <w:next w:val="LargeHeading"/>
    <w:link w:val="Heading1Char"/>
    <w:uiPriority w:val="1"/>
    <w:qFormat/>
    <w:rsid w:val="18CDA62C"/>
    <w:pPr>
      <w:outlineLvl w:val="0"/>
    </w:pPr>
    <w:rPr>
      <w:rFonts w:cs="Mangal"/>
      <w:b/>
      <w:bCs/>
      <w:color w:val="004C6B"/>
      <w:sz w:val="30"/>
      <w:szCs w:val="30"/>
    </w:rPr>
  </w:style>
  <w:style w:type="paragraph" w:styleId="Heading2">
    <w:name w:val="heading 2"/>
    <w:basedOn w:val="Heading1"/>
    <w:next w:val="Normal"/>
    <w:link w:val="Heading2Char"/>
    <w:uiPriority w:val="5"/>
    <w:semiHidden/>
    <w:rsid w:val="00F066DB"/>
    <w:pPr>
      <w:outlineLvl w:val="1"/>
    </w:pPr>
    <w:rPr>
      <w:b w:val="0"/>
      <w:bCs w:val="0"/>
    </w:rPr>
  </w:style>
  <w:style w:type="paragraph" w:styleId="Heading3">
    <w:name w:val="heading 3"/>
    <w:basedOn w:val="Normal"/>
    <w:next w:val="Normal"/>
    <w:link w:val="Heading3Char"/>
    <w:uiPriority w:val="5"/>
    <w:semiHidden/>
    <w:rsid w:val="18CDA62C"/>
    <w:pPr>
      <w:widowControl/>
      <w:outlineLvl w:val="2"/>
    </w:pPr>
    <w:rPr>
      <w:b/>
      <w:bCs/>
      <w:color w:val="004F6B"/>
      <w:lang w:val="de-DE"/>
    </w:rPr>
  </w:style>
  <w:style w:type="paragraph" w:styleId="Heading4">
    <w:name w:val="heading 4"/>
    <w:basedOn w:val="NoSpacing"/>
    <w:next w:val="Normal"/>
    <w:link w:val="Heading4Char"/>
    <w:uiPriority w:val="5"/>
    <w:semiHidden/>
    <w:rsid w:val="00794C7C"/>
    <w:pPr>
      <w:spacing w:line="240" w:lineRule="exact"/>
      <w:outlineLvl w:val="3"/>
    </w:pPr>
    <w:rPr>
      <w:b/>
      <w:bCs/>
      <w:color w:val="00A796"/>
      <w:sz w:val="19"/>
      <w:szCs w:val="19"/>
    </w:rPr>
  </w:style>
  <w:style w:type="paragraph" w:styleId="Heading5">
    <w:name w:val="heading 5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Heading7">
    <w:name w:val="heading 7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Heading8">
    <w:name w:val="heading 8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18CDA62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D6E3D"/>
    <w:rPr>
      <w:rFonts w:ascii="Lucida Grande" w:hAnsi="Lucida Grande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10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18CDA62C"/>
    <w:rPr>
      <w:rFonts w:cs="Mangal"/>
    </w:rPr>
  </w:style>
  <w:style w:type="character" w:customStyle="1" w:styleId="CommentTextChar">
    <w:name w:val="Comment Text Char"/>
    <w:link w:val="CommentText"/>
    <w:uiPriority w:val="99"/>
    <w:semiHidden/>
    <w:rsid w:val="00310848"/>
    <w:rPr>
      <w:rFonts w:ascii="Times New Roman" w:eastAsia="Arial Unicode MS" w:hAnsi="Times New Roman" w:cs="Mangal"/>
      <w:kern w:val="1"/>
      <w:sz w:val="20"/>
      <w:szCs w:val="18"/>
      <w:lang w:val="x-none" w:eastAsia="hi-IN" w:bidi="hi-IN"/>
    </w:rPr>
  </w:style>
  <w:style w:type="paragraph" w:customStyle="1" w:styleId="Naslovnik">
    <w:name w:val="Naslovnik"/>
    <w:uiPriority w:val="8"/>
    <w:semiHidden/>
    <w:qFormat/>
    <w:rsid w:val="00C25A7F"/>
    <w:rPr>
      <w:rFonts w:eastAsia="Arial Unicode MS" w:cs="Verdana"/>
      <w:color w:val="5A6066"/>
      <w:kern w:val="1"/>
      <w:sz w:val="24"/>
      <w:szCs w:val="24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18CDA62C"/>
    <w:pPr>
      <w:widowControl/>
      <w:spacing w:beforeAutospacing="1" w:afterAutospacing="1"/>
    </w:pPr>
    <w:rPr>
      <w:rFonts w:ascii="Times" w:eastAsia="MS Gothic" w:hAnsi="Times" w:cs="Times New Roman"/>
      <w:color w:val="auto"/>
      <w:sz w:val="20"/>
      <w:szCs w:val="20"/>
      <w:lang w:val="en-US" w:eastAsia="en-US" w:bidi="ar-SA"/>
    </w:rPr>
  </w:style>
  <w:style w:type="paragraph" w:styleId="NoSpacing">
    <w:name w:val="No Spacing"/>
    <w:aliases w:val="Body condensed"/>
    <w:link w:val="NoSpacingChar"/>
    <w:uiPriority w:val="5"/>
    <w:semiHidden/>
    <w:qFormat/>
    <w:rsid w:val="00C25A7F"/>
    <w:pPr>
      <w:widowControl w:val="0"/>
      <w:suppressAutoHyphens/>
      <w:spacing w:line="200" w:lineRule="exact"/>
    </w:pPr>
    <w:rPr>
      <w:rFonts w:eastAsia="Arial Unicode MS" w:cs="Mangal"/>
      <w:color w:val="5A6066"/>
      <w:kern w:val="1"/>
      <w:sz w:val="18"/>
      <w:lang w:eastAsia="hi-IN" w:bidi="hi-IN"/>
    </w:rPr>
  </w:style>
  <w:style w:type="character" w:customStyle="1" w:styleId="Heading1Char">
    <w:name w:val="Heading 1 Char"/>
    <w:link w:val="Heading1"/>
    <w:uiPriority w:val="1"/>
    <w:rsid w:val="00292ED4"/>
    <w:rPr>
      <w:rFonts w:ascii="Calibri" w:eastAsia="Arial Unicode MS" w:hAnsi="Calibri" w:cs="Mangal"/>
      <w:b/>
      <w:bCs/>
      <w:color w:val="004C6B"/>
      <w:kern w:val="1"/>
      <w:sz w:val="30"/>
      <w:szCs w:val="30"/>
      <w:lang w:val="sl-SI" w:eastAsia="hi-IN" w:bidi="hi-IN"/>
    </w:rPr>
  </w:style>
  <w:style w:type="character" w:customStyle="1" w:styleId="Heading2Char">
    <w:name w:val="Heading 2 Char"/>
    <w:link w:val="Heading2"/>
    <w:uiPriority w:val="5"/>
    <w:semiHidden/>
    <w:rsid w:val="0049217F"/>
    <w:rPr>
      <w:rFonts w:ascii="Calibri" w:eastAsia="Arial Unicode MS" w:hAnsi="Calibri" w:cs="Mangal"/>
      <w:color w:val="004C6B"/>
      <w:kern w:val="1"/>
      <w:sz w:val="30"/>
      <w:szCs w:val="30"/>
      <w:lang w:val="sl-SI" w:eastAsia="hi-IN" w:bidi="hi-IN"/>
    </w:rPr>
  </w:style>
  <w:style w:type="paragraph" w:styleId="ListParagraph">
    <w:name w:val="List Paragraph"/>
    <w:basedOn w:val="Normal"/>
    <w:uiPriority w:val="34"/>
    <w:semiHidden/>
    <w:rsid w:val="18CDA62C"/>
    <w:pPr>
      <w:ind w:left="720"/>
      <w:contextualSpacing/>
    </w:pPr>
    <w:rPr>
      <w:rFonts w:cs="Mangal"/>
    </w:rPr>
  </w:style>
  <w:style w:type="character" w:styleId="Hyperlink">
    <w:name w:val="Hyperlink"/>
    <w:uiPriority w:val="9"/>
    <w:semiHidden/>
    <w:rsid w:val="00C31171"/>
    <w:rPr>
      <w:color w:val="00A796"/>
      <w:u w:val="single"/>
    </w:rPr>
  </w:style>
  <w:style w:type="paragraph" w:customStyle="1" w:styleId="Subheading1Level2">
    <w:name w:val="Subheading 1 Level 2"/>
    <w:basedOn w:val="Subheading2Level2"/>
    <w:link w:val="Subheading1Level2Znak"/>
    <w:uiPriority w:val="3"/>
    <w:qFormat/>
    <w:rsid w:val="00BE4D10"/>
    <w:pPr>
      <w:numPr>
        <w:numId w:val="16"/>
      </w:numPr>
    </w:pPr>
    <w:rPr>
      <w:b/>
      <w:bCs/>
    </w:rPr>
  </w:style>
  <w:style w:type="paragraph" w:customStyle="1" w:styleId="Subheading2Level3">
    <w:name w:val="Subheading 2 Level 3"/>
    <w:basedOn w:val="Subheading3Level3"/>
    <w:link w:val="Subheading2Level3Znak"/>
    <w:uiPriority w:val="3"/>
    <w:qFormat/>
    <w:rsid w:val="00BE4D10"/>
    <w:rPr>
      <w:caps/>
    </w:rPr>
  </w:style>
  <w:style w:type="numbering" w:customStyle="1" w:styleId="geniostevilcenje">
    <w:name w:val="geni ostevilcenje"/>
    <w:uiPriority w:val="99"/>
    <w:rsid w:val="009E0DF0"/>
    <w:pPr>
      <w:numPr>
        <w:numId w:val="14"/>
      </w:numPr>
    </w:pPr>
  </w:style>
  <w:style w:type="paragraph" w:customStyle="1" w:styleId="Numbering">
    <w:name w:val="Numbering"/>
    <w:basedOn w:val="Normal"/>
    <w:link w:val="NumberingZnak"/>
    <w:uiPriority w:val="4"/>
    <w:qFormat/>
    <w:rsid w:val="18CDA62C"/>
    <w:pPr>
      <w:widowControl/>
      <w:numPr>
        <w:numId w:val="15"/>
      </w:numPr>
    </w:pPr>
    <w:rPr>
      <w:lang w:val="it-IT"/>
    </w:rPr>
  </w:style>
  <w:style w:type="numbering" w:customStyle="1" w:styleId="geniotevilenjestisnjeno">
    <w:name w:val="geni_oštevilčenje_stisnjeno"/>
    <w:uiPriority w:val="99"/>
    <w:rsid w:val="00F52ABF"/>
    <w:pPr>
      <w:numPr>
        <w:numId w:val="10"/>
      </w:numPr>
    </w:pPr>
  </w:style>
  <w:style w:type="character" w:customStyle="1" w:styleId="NumberingZnak">
    <w:name w:val="Numbering Znak"/>
    <w:link w:val="Numbering"/>
    <w:uiPriority w:val="4"/>
    <w:rsid w:val="0049217F"/>
    <w:rPr>
      <w:rFonts w:eastAsia="Arial Unicode MS" w:cs="Verdana"/>
      <w:color w:val="5A6066"/>
      <w:sz w:val="19"/>
      <w:szCs w:val="19"/>
      <w:lang w:val="it-IT" w:eastAsia="hi-IN" w:bidi="hi-IN"/>
    </w:rPr>
  </w:style>
  <w:style w:type="paragraph" w:customStyle="1" w:styleId="NumberingCondensed">
    <w:name w:val="Numbering Condensed"/>
    <w:basedOn w:val="Numbering"/>
    <w:link w:val="NumberingCondensedZnak"/>
    <w:uiPriority w:val="8"/>
    <w:qFormat/>
    <w:rsid w:val="00F52ABF"/>
    <w:pPr>
      <w:numPr>
        <w:numId w:val="17"/>
      </w:numPr>
      <w:spacing w:line="200" w:lineRule="exact"/>
    </w:pPr>
    <w:rPr>
      <w:sz w:val="18"/>
      <w:szCs w:val="18"/>
    </w:rPr>
  </w:style>
  <w:style w:type="character" w:styleId="Emphasis">
    <w:name w:val="Emphasis"/>
    <w:uiPriority w:val="20"/>
    <w:semiHidden/>
    <w:rsid w:val="00BC472C"/>
    <w:rPr>
      <w:i/>
      <w:iCs/>
    </w:rPr>
  </w:style>
  <w:style w:type="character" w:customStyle="1" w:styleId="NumberingCondensedZnak">
    <w:name w:val="Numbering Condensed Znak"/>
    <w:link w:val="NumberingCondensed"/>
    <w:uiPriority w:val="8"/>
    <w:rsid w:val="0049217F"/>
    <w:rPr>
      <w:rFonts w:eastAsia="Arial Unicode MS" w:cs="Verdana"/>
      <w:color w:val="5A6066"/>
      <w:sz w:val="18"/>
      <w:szCs w:val="18"/>
      <w:lang w:val="it-IT" w:eastAsia="hi-IN" w:bidi="hi-IN"/>
    </w:rPr>
  </w:style>
  <w:style w:type="character" w:customStyle="1" w:styleId="Heading3Char">
    <w:name w:val="Heading 3 Char"/>
    <w:link w:val="Heading3"/>
    <w:uiPriority w:val="5"/>
    <w:semiHidden/>
    <w:rsid w:val="0049217F"/>
    <w:rPr>
      <w:rFonts w:ascii="Calibri" w:eastAsia="Arial Unicode MS" w:hAnsi="Calibri" w:cs="Verdana"/>
      <w:b/>
      <w:bCs/>
      <w:color w:val="004F6B"/>
      <w:spacing w:val="6"/>
      <w:kern w:val="19"/>
      <w:sz w:val="19"/>
      <w:szCs w:val="20"/>
      <w:lang w:val="de-DE" w:eastAsia="hi-IN" w:bidi="hi-IN"/>
    </w:rPr>
  </w:style>
  <w:style w:type="character" w:customStyle="1" w:styleId="Heading4Char">
    <w:name w:val="Heading 4 Char"/>
    <w:link w:val="Heading4"/>
    <w:uiPriority w:val="5"/>
    <w:semiHidden/>
    <w:rsid w:val="0049217F"/>
    <w:rPr>
      <w:rFonts w:ascii="Calibri" w:eastAsia="Arial Unicode MS" w:hAnsi="Calibri" w:cs="Mangal"/>
      <w:b/>
      <w:bCs/>
      <w:color w:val="00A796"/>
      <w:kern w:val="1"/>
      <w:sz w:val="19"/>
      <w:szCs w:val="19"/>
      <w:lang w:val="sl-SI" w:eastAsia="hi-IN" w:bidi="hi-IN"/>
    </w:rPr>
  </w:style>
  <w:style w:type="paragraph" w:customStyle="1" w:styleId="LargeHeading">
    <w:name w:val="Large Heading"/>
    <w:basedOn w:val="LargeSubheading"/>
    <w:qFormat/>
    <w:rsid w:val="00794C7C"/>
    <w:rPr>
      <w:b/>
      <w:bCs/>
    </w:rPr>
  </w:style>
  <w:style w:type="paragraph" w:customStyle="1" w:styleId="BulletsCondensed">
    <w:name w:val="Bullets Condensed"/>
    <w:basedOn w:val="NumberingCondensed"/>
    <w:link w:val="BulletsCondensedZnak"/>
    <w:uiPriority w:val="9"/>
    <w:qFormat/>
    <w:rsid w:val="007B5177"/>
    <w:pPr>
      <w:numPr>
        <w:numId w:val="11"/>
      </w:numPr>
      <w:ind w:left="284" w:hanging="284"/>
    </w:pPr>
  </w:style>
  <w:style w:type="character" w:customStyle="1" w:styleId="Subheading1Level2Znak">
    <w:name w:val="Subheading 1 Level 2 Znak"/>
    <w:link w:val="Subheading1Level2"/>
    <w:uiPriority w:val="3"/>
    <w:rsid w:val="00BE4D10"/>
    <w:rPr>
      <w:rFonts w:eastAsia="Arial Unicode MS" w:cs="Verdana"/>
      <w:b/>
      <w:bCs/>
      <w:caps/>
      <w:color w:val="004C6B"/>
      <w:kern w:val="19"/>
      <w:sz w:val="19"/>
      <w:szCs w:val="19"/>
      <w:lang w:val="en-US" w:eastAsia="en-US"/>
    </w:rPr>
  </w:style>
  <w:style w:type="table" w:styleId="TableGrid">
    <w:name w:val="Table Grid"/>
    <w:basedOn w:val="TableNormal"/>
    <w:uiPriority w:val="59"/>
    <w:rsid w:val="00190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">
    <w:name w:val="Bullets"/>
    <w:basedOn w:val="BulletsCondensed"/>
    <w:link w:val="BulletsZnak"/>
    <w:uiPriority w:val="5"/>
    <w:qFormat/>
    <w:rsid w:val="00767E06"/>
    <w:pPr>
      <w:spacing w:line="240" w:lineRule="exact"/>
    </w:pPr>
    <w:rPr>
      <w:sz w:val="19"/>
      <w:szCs w:val="19"/>
    </w:rPr>
  </w:style>
  <w:style w:type="character" w:customStyle="1" w:styleId="BulletsCondensedZnak">
    <w:name w:val="Bullets Condensed Znak"/>
    <w:link w:val="BulletsCondensed"/>
    <w:uiPriority w:val="9"/>
    <w:rsid w:val="0049217F"/>
    <w:rPr>
      <w:rFonts w:eastAsia="Arial Unicode MS" w:cs="Verdana"/>
      <w:color w:val="5A6066"/>
      <w:sz w:val="18"/>
      <w:szCs w:val="18"/>
      <w:lang w:val="it-IT" w:eastAsia="hi-IN" w:bidi="hi-IN"/>
    </w:rPr>
  </w:style>
  <w:style w:type="character" w:customStyle="1" w:styleId="BulletsZnak">
    <w:name w:val="Bullets Znak"/>
    <w:link w:val="Bullets"/>
    <w:uiPriority w:val="5"/>
    <w:rsid w:val="00767E06"/>
    <w:rPr>
      <w:rFonts w:eastAsia="Arial Unicode MS" w:cs="Verdana"/>
      <w:color w:val="5A6066"/>
      <w:sz w:val="19"/>
      <w:szCs w:val="19"/>
      <w:lang w:val="it-IT" w:eastAsia="hi-IN" w:bidi="hi-IN"/>
    </w:rPr>
  </w:style>
  <w:style w:type="table" w:styleId="GridTable5Dark-Accent6">
    <w:name w:val="Grid Table 5 Dark Accent 6"/>
    <w:basedOn w:val="TableNormal"/>
    <w:uiPriority w:val="50"/>
    <w:rsid w:val="00770B4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CE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FA1B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FA1B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FA1B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FA1B1"/>
      </w:tcPr>
    </w:tblStylePr>
    <w:tblStylePr w:type="band1Vert">
      <w:tblPr/>
      <w:tcPr>
        <w:shd w:val="clear" w:color="auto" w:fill="BED9DF"/>
      </w:tcPr>
    </w:tblStylePr>
    <w:tblStylePr w:type="band1Horz">
      <w:tblPr/>
      <w:tcPr>
        <w:shd w:val="clear" w:color="auto" w:fill="BED9DF"/>
      </w:tcPr>
    </w:tblStylePr>
  </w:style>
  <w:style w:type="table" w:styleId="PlainTable2">
    <w:name w:val="Plain Table 2"/>
    <w:basedOn w:val="TableNormal"/>
    <w:uiPriority w:val="42"/>
    <w:rsid w:val="000C0842"/>
    <w:tblPr>
      <w:tblStyleRowBandSize w:val="1"/>
      <w:tblStyleColBandSize w:val="1"/>
      <w:tblBorders>
        <w:top w:val="single" w:sz="4" w:space="0" w:color="AAAFB4"/>
        <w:bottom w:val="single" w:sz="4" w:space="0" w:color="AAAFB4"/>
      </w:tblBorders>
    </w:tblPr>
    <w:tblStylePr w:type="firstRow">
      <w:rPr>
        <w:b/>
        <w:bCs/>
      </w:rPr>
      <w:tblPr/>
      <w:tcPr>
        <w:tcBorders>
          <w:bottom w:val="single" w:sz="4" w:space="0" w:color="AAAFB4"/>
        </w:tcBorders>
      </w:tcPr>
    </w:tblStylePr>
    <w:tblStylePr w:type="lastRow">
      <w:rPr>
        <w:b/>
        <w:bCs/>
      </w:rPr>
      <w:tblPr/>
      <w:tcPr>
        <w:tcBorders>
          <w:top w:val="single" w:sz="4" w:space="0" w:color="AAAFB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AAFB4"/>
          <w:right w:val="single" w:sz="4" w:space="0" w:color="AAAFB4"/>
        </w:tcBorders>
      </w:tcPr>
    </w:tblStylePr>
    <w:tblStylePr w:type="band2Vert">
      <w:tblPr/>
      <w:tcPr>
        <w:tcBorders>
          <w:left w:val="single" w:sz="4" w:space="0" w:color="AAAFB4"/>
          <w:right w:val="single" w:sz="4" w:space="0" w:color="AAAFB4"/>
        </w:tcBorders>
      </w:tcPr>
    </w:tblStylePr>
    <w:tblStylePr w:type="band1Horz">
      <w:tblPr/>
      <w:tcPr>
        <w:tcBorders>
          <w:top w:val="single" w:sz="4" w:space="0" w:color="AAAFB4"/>
          <w:bottom w:val="single" w:sz="4" w:space="0" w:color="AAAFB4"/>
        </w:tcBorders>
      </w:tcPr>
    </w:tblStylePr>
  </w:style>
  <w:style w:type="table" w:customStyle="1" w:styleId="GEN-Islog">
    <w:name w:val="GEN-I slog"/>
    <w:basedOn w:val="TableNormal"/>
    <w:uiPriority w:val="99"/>
    <w:rsid w:val="000401EF"/>
    <w:tblPr>
      <w:tblStyleRowBandSize w:val="1"/>
      <w:tblStyleColBandSize w:val="1"/>
      <w:tblBorders>
        <w:bottom w:val="single" w:sz="4" w:space="0" w:color="2D3033"/>
        <w:insideH w:val="single" w:sz="4" w:space="0" w:color="2D3033"/>
      </w:tblBorders>
    </w:tblPr>
    <w:tcPr>
      <w:shd w:val="clear" w:color="auto" w:fill="FFFFFF"/>
    </w:tcPr>
    <w:tblStylePr w:type="firstRow">
      <w:pPr>
        <w:jc w:val="left"/>
      </w:pPr>
      <w:rPr>
        <w:rFonts w:ascii="Arial Unicode MS" w:hAnsi="Arial Unicode MS"/>
        <w:color w:val="FFFFFF"/>
        <w:sz w:val="18"/>
      </w:rPr>
      <w:tblPr/>
      <w:tcPr>
        <w:shd w:val="clear" w:color="auto" w:fill="004C6B"/>
      </w:tcPr>
    </w:tblStylePr>
    <w:tblStylePr w:type="lastRow">
      <w:rPr>
        <w:rFonts w:ascii="Arial Unicode MS" w:hAnsi="Arial Unicode MS"/>
        <w:color w:val="5A6066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</w:style>
  <w:style w:type="paragraph" w:customStyle="1" w:styleId="LargeSubheading">
    <w:name w:val="Large Subheading"/>
    <w:basedOn w:val="NoSpacing"/>
    <w:qFormat/>
    <w:rsid w:val="00794C7C"/>
    <w:pPr>
      <w:spacing w:line="620" w:lineRule="exact"/>
    </w:pPr>
    <w:rPr>
      <w:color w:val="004C6B"/>
      <w:sz w:val="62"/>
      <w:szCs w:val="62"/>
    </w:rPr>
  </w:style>
  <w:style w:type="paragraph" w:customStyle="1" w:styleId="Heading1Level1">
    <w:name w:val="Heading 1 Level 1"/>
    <w:basedOn w:val="NumberingCondensed"/>
    <w:link w:val="Heading1Level1Znak"/>
    <w:uiPriority w:val="2"/>
    <w:qFormat/>
    <w:rsid w:val="00546643"/>
    <w:pPr>
      <w:numPr>
        <w:numId w:val="12"/>
      </w:numPr>
      <w:spacing w:line="360" w:lineRule="exact"/>
    </w:pPr>
    <w:rPr>
      <w:b/>
      <w:bCs/>
      <w:color w:val="004C6B"/>
      <w:sz w:val="30"/>
      <w:szCs w:val="30"/>
    </w:rPr>
  </w:style>
  <w:style w:type="character" w:customStyle="1" w:styleId="Heading1Level1Znak">
    <w:name w:val="Heading 1 Level 1 Znak"/>
    <w:link w:val="Heading1Level1"/>
    <w:uiPriority w:val="2"/>
    <w:rsid w:val="00546643"/>
    <w:rPr>
      <w:rFonts w:eastAsia="Arial Unicode MS" w:cs="Verdana"/>
      <w:b/>
      <w:bCs/>
      <w:color w:val="004C6B"/>
      <w:sz w:val="30"/>
      <w:szCs w:val="30"/>
      <w:lang w:val="it-IT" w:eastAsia="hi-IN" w:bidi="hi-IN"/>
    </w:rPr>
  </w:style>
  <w:style w:type="character" w:customStyle="1" w:styleId="Subheading3Level3Znak">
    <w:name w:val="Subheading 3 Level 3 Znak"/>
    <w:link w:val="Subheading3Level3"/>
    <w:uiPriority w:val="3"/>
    <w:rsid w:val="00066742"/>
    <w:rPr>
      <w:rFonts w:eastAsia="Arial Unicode MS" w:cs="Verdana"/>
      <w:color w:val="004C6B"/>
      <w:kern w:val="19"/>
      <w:sz w:val="19"/>
      <w:szCs w:val="19"/>
      <w:lang w:val="en-US" w:eastAsia="en-US"/>
    </w:rPr>
  </w:style>
  <w:style w:type="character" w:customStyle="1" w:styleId="Subheading2Level3Znak">
    <w:name w:val="Subheading 2 Level 3 Znak"/>
    <w:link w:val="Subheading2Level3"/>
    <w:uiPriority w:val="3"/>
    <w:rsid w:val="00BE4D10"/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character" w:customStyle="1" w:styleId="NoSpacingChar">
    <w:name w:val="No Spacing Char"/>
    <w:aliases w:val="Body condensed Char"/>
    <w:link w:val="NoSpacing"/>
    <w:uiPriority w:val="5"/>
    <w:semiHidden/>
    <w:rsid w:val="0049217F"/>
    <w:rPr>
      <w:rFonts w:ascii="Calibri" w:eastAsia="Arial Unicode MS" w:hAnsi="Calibri" w:cs="Mangal"/>
      <w:color w:val="5A6066"/>
      <w:kern w:val="1"/>
      <w:sz w:val="18"/>
      <w:szCs w:val="20"/>
      <w:lang w:val="sl-SI" w:eastAsia="hi-IN" w:bidi="hi-IN"/>
    </w:rPr>
  </w:style>
  <w:style w:type="paragraph" w:customStyle="1" w:styleId="Subheading1">
    <w:name w:val="Subheading 1"/>
    <w:basedOn w:val="NoSpacing"/>
    <w:link w:val="Subheading1Znak"/>
    <w:uiPriority w:val="3"/>
    <w:qFormat/>
    <w:rsid w:val="009E0DF0"/>
    <w:pPr>
      <w:spacing w:line="240" w:lineRule="exact"/>
    </w:pPr>
    <w:rPr>
      <w:b/>
      <w:bCs/>
      <w:caps/>
      <w:color w:val="004C6B"/>
      <w:kern w:val="19"/>
      <w:sz w:val="19"/>
      <w:szCs w:val="19"/>
    </w:rPr>
  </w:style>
  <w:style w:type="character" w:customStyle="1" w:styleId="Subheading1Znak">
    <w:name w:val="Subheading 1 Znak"/>
    <w:link w:val="Subheading1"/>
    <w:uiPriority w:val="3"/>
    <w:rsid w:val="0049217F"/>
    <w:rPr>
      <w:rFonts w:ascii="Calibri" w:eastAsia="Arial Unicode MS" w:hAnsi="Calibri" w:cs="Mangal"/>
      <w:b/>
      <w:bCs/>
      <w:caps/>
      <w:color w:val="004C6B"/>
      <w:kern w:val="19"/>
      <w:sz w:val="19"/>
      <w:szCs w:val="19"/>
      <w:lang w:val="sl-SI" w:eastAsia="hi-IN" w:bidi="hi-IN"/>
    </w:rPr>
  </w:style>
  <w:style w:type="paragraph" w:customStyle="1" w:styleId="Subheading4">
    <w:name w:val="Subheading 4"/>
    <w:basedOn w:val="Subheading1"/>
    <w:link w:val="Subheading4Znak"/>
    <w:uiPriority w:val="3"/>
    <w:qFormat/>
    <w:rsid w:val="009E0DF0"/>
    <w:rPr>
      <w:color w:val="00A796"/>
    </w:rPr>
  </w:style>
  <w:style w:type="character" w:customStyle="1" w:styleId="Subheading4Znak">
    <w:name w:val="Subheading 4 Znak"/>
    <w:link w:val="Subheading4"/>
    <w:uiPriority w:val="3"/>
    <w:rsid w:val="0049217F"/>
    <w:rPr>
      <w:rFonts w:ascii="Calibri" w:eastAsia="Arial Unicode MS" w:hAnsi="Calibri" w:cs="Mangal"/>
      <w:b/>
      <w:bCs/>
      <w:caps/>
      <w:color w:val="00A796"/>
      <w:kern w:val="19"/>
      <w:sz w:val="19"/>
      <w:szCs w:val="19"/>
      <w:lang w:val="sl-SI" w:eastAsia="hi-IN" w:bidi="hi-IN"/>
    </w:rPr>
  </w:style>
  <w:style w:type="paragraph" w:customStyle="1" w:styleId="Subheading1Level1">
    <w:name w:val="Subheading 1 Level 1"/>
    <w:basedOn w:val="Normal"/>
    <w:link w:val="Subheading1Level1Znak"/>
    <w:uiPriority w:val="3"/>
    <w:qFormat/>
    <w:rsid w:val="18CDA62C"/>
    <w:pPr>
      <w:widowControl/>
      <w:numPr>
        <w:numId w:val="13"/>
      </w:numPr>
      <w:ind w:hanging="493"/>
    </w:pPr>
    <w:rPr>
      <w:b/>
      <w:bCs/>
      <w:caps/>
      <w:color w:val="004C6B"/>
      <w:lang w:val="en-US" w:eastAsia="en-US" w:bidi="ar-SA"/>
    </w:rPr>
  </w:style>
  <w:style w:type="character" w:customStyle="1" w:styleId="Subheading1Level1Znak">
    <w:name w:val="Subheading 1 Level 1 Znak"/>
    <w:link w:val="Subheading1Level1"/>
    <w:uiPriority w:val="3"/>
    <w:rsid w:val="00546643"/>
    <w:rPr>
      <w:rFonts w:eastAsia="Arial Unicode MS" w:cs="Verdana"/>
      <w:b/>
      <w:bCs/>
      <w:caps/>
      <w:color w:val="004C6B"/>
      <w:sz w:val="19"/>
      <w:szCs w:val="19"/>
      <w:lang w:val="en-US" w:eastAsia="en-US"/>
    </w:rPr>
  </w:style>
  <w:style w:type="paragraph" w:customStyle="1" w:styleId="Subheading2">
    <w:name w:val="Subheading 2"/>
    <w:basedOn w:val="Subheading1"/>
    <w:link w:val="Subheading2Znak"/>
    <w:uiPriority w:val="3"/>
    <w:qFormat/>
    <w:rsid w:val="00593E31"/>
    <w:rPr>
      <w:b w:val="0"/>
      <w:bCs w:val="0"/>
    </w:rPr>
  </w:style>
  <w:style w:type="paragraph" w:customStyle="1" w:styleId="Subheading2Level2">
    <w:name w:val="Subheading 2 Level 2"/>
    <w:link w:val="Subheading2Level2Znak"/>
    <w:uiPriority w:val="3"/>
    <w:qFormat/>
    <w:rsid w:val="00BE4D10"/>
    <w:pPr>
      <w:numPr>
        <w:ilvl w:val="1"/>
        <w:numId w:val="17"/>
      </w:numPr>
      <w:spacing w:line="240" w:lineRule="exact"/>
    </w:pPr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character" w:customStyle="1" w:styleId="Subheading2Znak">
    <w:name w:val="Subheading 2 Znak"/>
    <w:link w:val="Subheading2"/>
    <w:uiPriority w:val="3"/>
    <w:rsid w:val="0049217F"/>
    <w:rPr>
      <w:rFonts w:ascii="Calibri" w:eastAsia="Arial Unicode MS" w:hAnsi="Calibri" w:cs="Mangal"/>
      <w:b w:val="0"/>
      <w:bCs w:val="0"/>
      <w:caps/>
      <w:color w:val="004C6B"/>
      <w:kern w:val="19"/>
      <w:sz w:val="19"/>
      <w:szCs w:val="19"/>
      <w:lang w:val="sl-SI" w:eastAsia="hi-IN" w:bidi="hi-IN"/>
    </w:rPr>
  </w:style>
  <w:style w:type="paragraph" w:customStyle="1" w:styleId="Subheading3">
    <w:name w:val="Subheading 3"/>
    <w:link w:val="Subheading3Znak"/>
    <w:uiPriority w:val="3"/>
    <w:qFormat/>
    <w:rsid w:val="00066742"/>
    <w:pPr>
      <w:spacing w:line="240" w:lineRule="exact"/>
    </w:pPr>
    <w:rPr>
      <w:rFonts w:eastAsia="Arial Unicode MS" w:cs="Mangal"/>
      <w:color w:val="004C6B"/>
      <w:kern w:val="19"/>
      <w:sz w:val="19"/>
      <w:szCs w:val="19"/>
      <w:lang w:eastAsia="hi-IN" w:bidi="hi-IN"/>
    </w:rPr>
  </w:style>
  <w:style w:type="character" w:customStyle="1" w:styleId="Subheading2Level2Znak">
    <w:name w:val="Subheading 2 Level 2 Znak"/>
    <w:link w:val="Subheading2Level2"/>
    <w:uiPriority w:val="3"/>
    <w:rsid w:val="00BE4D10"/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paragraph" w:customStyle="1" w:styleId="Subheading3Level3">
    <w:name w:val="Subheading 3 Level 3"/>
    <w:link w:val="Subheading3Level3Znak"/>
    <w:uiPriority w:val="3"/>
    <w:qFormat/>
    <w:rsid w:val="00066742"/>
    <w:pPr>
      <w:numPr>
        <w:ilvl w:val="2"/>
        <w:numId w:val="17"/>
      </w:numPr>
      <w:tabs>
        <w:tab w:val="clear" w:pos="227"/>
      </w:tabs>
      <w:spacing w:line="240" w:lineRule="exact"/>
    </w:pPr>
    <w:rPr>
      <w:rFonts w:eastAsia="Arial Unicode MS" w:cs="Verdana"/>
      <w:color w:val="004C6B"/>
      <w:kern w:val="19"/>
      <w:sz w:val="19"/>
      <w:szCs w:val="19"/>
      <w:lang w:val="en-US" w:eastAsia="en-US"/>
    </w:rPr>
  </w:style>
  <w:style w:type="character" w:customStyle="1" w:styleId="Subheading3Znak">
    <w:name w:val="Subheading 3 Znak"/>
    <w:link w:val="Subheading3"/>
    <w:uiPriority w:val="3"/>
    <w:rsid w:val="00066742"/>
    <w:rPr>
      <w:rFonts w:eastAsia="Arial Unicode MS" w:cs="Mangal"/>
      <w:color w:val="004C6B"/>
      <w:kern w:val="19"/>
      <w:sz w:val="19"/>
      <w:szCs w:val="19"/>
      <w:lang w:eastAsia="hi-IN" w:bidi="hi-IN"/>
    </w:rPr>
  </w:style>
  <w:style w:type="paragraph" w:customStyle="1" w:styleId="BodyCondensed">
    <w:name w:val="Body Condensed"/>
    <w:basedOn w:val="NoSpacing"/>
    <w:link w:val="BodyCondensedZnak"/>
    <w:uiPriority w:val="7"/>
    <w:qFormat/>
    <w:rsid w:val="00D42074"/>
  </w:style>
  <w:style w:type="character" w:customStyle="1" w:styleId="BodyCondensedZnak">
    <w:name w:val="Body Condensed Znak"/>
    <w:link w:val="BodyCondensed"/>
    <w:uiPriority w:val="7"/>
    <w:rsid w:val="0049217F"/>
    <w:rPr>
      <w:rFonts w:ascii="Calibri" w:eastAsia="Arial Unicode MS" w:hAnsi="Calibri" w:cs="Mangal"/>
      <w:color w:val="5A6066"/>
      <w:kern w:val="1"/>
      <w:sz w:val="18"/>
      <w:szCs w:val="20"/>
      <w:lang w:val="sl-SI" w:eastAsia="hi-IN" w:bidi="hi-IN"/>
    </w:rPr>
  </w:style>
  <w:style w:type="paragraph" w:customStyle="1" w:styleId="Body">
    <w:name w:val="Body"/>
    <w:basedOn w:val="Normal"/>
    <w:link w:val="BodyZnak"/>
    <w:uiPriority w:val="4"/>
    <w:qFormat/>
    <w:rsid w:val="18CDA62C"/>
  </w:style>
  <w:style w:type="character" w:customStyle="1" w:styleId="BodyZnak">
    <w:name w:val="Body Znak"/>
    <w:link w:val="Body"/>
    <w:uiPriority w:val="4"/>
    <w:rsid w:val="0049217F"/>
    <w:rPr>
      <w:rFonts w:ascii="Calibri" w:eastAsia="Arial Unicode MS" w:hAnsi="Calibri" w:cs="Verdana"/>
      <w:color w:val="5A6066"/>
      <w:kern w:val="1"/>
      <w:sz w:val="19"/>
      <w:szCs w:val="19"/>
      <w:lang w:val="sl-SI" w:eastAsia="hi-IN" w:bidi="hi-IN"/>
    </w:rPr>
  </w:style>
  <w:style w:type="paragraph" w:customStyle="1" w:styleId="SmallText">
    <w:name w:val="Small Text"/>
    <w:basedOn w:val="Normal"/>
    <w:uiPriority w:val="6"/>
    <w:qFormat/>
    <w:rsid w:val="18CDA62C"/>
    <w:rPr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18CDA62C"/>
    <w:pPr>
      <w:tabs>
        <w:tab w:val="center" w:pos="4513"/>
        <w:tab w:val="right" w:pos="9026"/>
      </w:tabs>
    </w:pPr>
    <w:rPr>
      <w:rFonts w:cs="Mangal"/>
    </w:rPr>
  </w:style>
  <w:style w:type="character" w:customStyle="1" w:styleId="HeaderChar">
    <w:name w:val="Header Char"/>
    <w:link w:val="Header"/>
    <w:uiPriority w:val="99"/>
    <w:rsid w:val="00E76016"/>
    <w:rPr>
      <w:rFonts w:eastAsia="Arial Unicode MS" w:cs="Mangal"/>
      <w:color w:val="5A6066"/>
      <w:kern w:val="1"/>
      <w:sz w:val="19"/>
      <w:lang w:val="sl-SI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18CDA62C"/>
    <w:pPr>
      <w:tabs>
        <w:tab w:val="center" w:pos="4513"/>
        <w:tab w:val="right" w:pos="9026"/>
      </w:tabs>
    </w:pPr>
    <w:rPr>
      <w:rFonts w:cs="Mangal"/>
    </w:rPr>
  </w:style>
  <w:style w:type="character" w:customStyle="1" w:styleId="FooterChar">
    <w:name w:val="Footer Char"/>
    <w:link w:val="Footer"/>
    <w:uiPriority w:val="99"/>
    <w:rsid w:val="00E76016"/>
    <w:rPr>
      <w:rFonts w:eastAsia="Arial Unicode MS" w:cs="Mangal"/>
      <w:color w:val="5A6066"/>
      <w:kern w:val="1"/>
      <w:sz w:val="19"/>
      <w:lang w:val="sl-SI" w:eastAsia="hi-IN" w:bidi="hi-IN"/>
    </w:rPr>
  </w:style>
  <w:style w:type="paragraph" w:customStyle="1" w:styleId="paragraph">
    <w:name w:val="paragraph"/>
    <w:basedOn w:val="Normal"/>
    <w:uiPriority w:val="1"/>
    <w:rsid w:val="18CDA62C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sl-SI" w:bidi="ar-SA"/>
    </w:rPr>
  </w:style>
  <w:style w:type="character" w:customStyle="1" w:styleId="normaltextrun">
    <w:name w:val="normaltextrun"/>
    <w:basedOn w:val="DefaultParagraphFont"/>
    <w:rsid w:val="003D271D"/>
  </w:style>
  <w:style w:type="character" w:customStyle="1" w:styleId="eop">
    <w:name w:val="eop"/>
    <w:basedOn w:val="DefaultParagraphFont"/>
    <w:rsid w:val="003D271D"/>
  </w:style>
  <w:style w:type="character" w:customStyle="1" w:styleId="tabchar">
    <w:name w:val="tabchar"/>
    <w:basedOn w:val="DefaultParagraphFont"/>
    <w:rsid w:val="003D271D"/>
  </w:style>
  <w:style w:type="paragraph" w:styleId="BodyText">
    <w:name w:val="Body Text"/>
    <w:basedOn w:val="Normal"/>
    <w:link w:val="BodyTextChar"/>
    <w:uiPriority w:val="1"/>
    <w:qFormat/>
    <w:rsid w:val="18CDA62C"/>
    <w:pPr>
      <w:ind w:left="836" w:hanging="360"/>
    </w:pPr>
    <w:rPr>
      <w:rFonts w:ascii="Verdana" w:eastAsia="Verdana" w:hAnsi="Verdana" w:cstheme="minorBidi"/>
      <w:color w:val="auto"/>
      <w:sz w:val="20"/>
      <w:szCs w:val="20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B02DC"/>
    <w:rPr>
      <w:rFonts w:ascii="Verdana" w:eastAsia="Verdana" w:hAnsi="Verdana" w:cstheme="minorBid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F21"/>
    <w:pPr>
      <w:spacing w:line="240" w:lineRule="auto"/>
    </w:pPr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F21"/>
    <w:rPr>
      <w:rFonts w:ascii="Times New Roman" w:eastAsia="Arial Unicode MS" w:hAnsi="Times New Roman" w:cs="Mangal"/>
      <w:b/>
      <w:bCs/>
      <w:color w:val="5A6066"/>
      <w:kern w:val="1"/>
      <w:sz w:val="20"/>
      <w:szCs w:val="18"/>
      <w:lang w:val="x-none" w:eastAsia="hi-IN" w:bidi="hi-IN"/>
    </w:rPr>
  </w:style>
  <w:style w:type="paragraph" w:styleId="Title">
    <w:name w:val="Title"/>
    <w:basedOn w:val="Normal"/>
    <w:next w:val="Normal"/>
    <w:uiPriority w:val="10"/>
    <w:qFormat/>
    <w:rsid w:val="18CDA62C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sid w:val="18CDA62C"/>
    <w:rPr>
      <w:rFonts w:eastAsiaTheme="minorEastAsia"/>
      <w:color w:val="5A5A5A"/>
    </w:rPr>
  </w:style>
  <w:style w:type="paragraph" w:styleId="Quote">
    <w:name w:val="Quote"/>
    <w:basedOn w:val="Normal"/>
    <w:next w:val="Normal"/>
    <w:uiPriority w:val="29"/>
    <w:qFormat/>
    <w:rsid w:val="18CDA62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uiPriority w:val="30"/>
    <w:qFormat/>
    <w:rsid w:val="18CDA62C"/>
    <w:pP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TOC1">
    <w:name w:val="toc 1"/>
    <w:basedOn w:val="Normal"/>
    <w:next w:val="Normal"/>
    <w:uiPriority w:val="39"/>
    <w:unhideWhenUsed/>
    <w:rsid w:val="18CDA62C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18CDA62C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18CDA62C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18CDA62C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18CDA62C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18CDA62C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18CDA62C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18CDA62C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18CDA62C"/>
    <w:pPr>
      <w:spacing w:after="100"/>
      <w:ind w:left="1760"/>
    </w:pPr>
  </w:style>
  <w:style w:type="paragraph" w:styleId="EndnoteText">
    <w:name w:val="endnote text"/>
    <w:basedOn w:val="Normal"/>
    <w:uiPriority w:val="99"/>
    <w:semiHidden/>
    <w:unhideWhenUsed/>
    <w:rsid w:val="18CDA62C"/>
    <w:rPr>
      <w:sz w:val="20"/>
      <w:szCs w:val="20"/>
    </w:rPr>
  </w:style>
  <w:style w:type="paragraph" w:styleId="FootnoteText">
    <w:name w:val="footnote text"/>
    <w:basedOn w:val="Normal"/>
    <w:uiPriority w:val="99"/>
    <w:semiHidden/>
    <w:unhideWhenUsed/>
    <w:rsid w:val="18CDA62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6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8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6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4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7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9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0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1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8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5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1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57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2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0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4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0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49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7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7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6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0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0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3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3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4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4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4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8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2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8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3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8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0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0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0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0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6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1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7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5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8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1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4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3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5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5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2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2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9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6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2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0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7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7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5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3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1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0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5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0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5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9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74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7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2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2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9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2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8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8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3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2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8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2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2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4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9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1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0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0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0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1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9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2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6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3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9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5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5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3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50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7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66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9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3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5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3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22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89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4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19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0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9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0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4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6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7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7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5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0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1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0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6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9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79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2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5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0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6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1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3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4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0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3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3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7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11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3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6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2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6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5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5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3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2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27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9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4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1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3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8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5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1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4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2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27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36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5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26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26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3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6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0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4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9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8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6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4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1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8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8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2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5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1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6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4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8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9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4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77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1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19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8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5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6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93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1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8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9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7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8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9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3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0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7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4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4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9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2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4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4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27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7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1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8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3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0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71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0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4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8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6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8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0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3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6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4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92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7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0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2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3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9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7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3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15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1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4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4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0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0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4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1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4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5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4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1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7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5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49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9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6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7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34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9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8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0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4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8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7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5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6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3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4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4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2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3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0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5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6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3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4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21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3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3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6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3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94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6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7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0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9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0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0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39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2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8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4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1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77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7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4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7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4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6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6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2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9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0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3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5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9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8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4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7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9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3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24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0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9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0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2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8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0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0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1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5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1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7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5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6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1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7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0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82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1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8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4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2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1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7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3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6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8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17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9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26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55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1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2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1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6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9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2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4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1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5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4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9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5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3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9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8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8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3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9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7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1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7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5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6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6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7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8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6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5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5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3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3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1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3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0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7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2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7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9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9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8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3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0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00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5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7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0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2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20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2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1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56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2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9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7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45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2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5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3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5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1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1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4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5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6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3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9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9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3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5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8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0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0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87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7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1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4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8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0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7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2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4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1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2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5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1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2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5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7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3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4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4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1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97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1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2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6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1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8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2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0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9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1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1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2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3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9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02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6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6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6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2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8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33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1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91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1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2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90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9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4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4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6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2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8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3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3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8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0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8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9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9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7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6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4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5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1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4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9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9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5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9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7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4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4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6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5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3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97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4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5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7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2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4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0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0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4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53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1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3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0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92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2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13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3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0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6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7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9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19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8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3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9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9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3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2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5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1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5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4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2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9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0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7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5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7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4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5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4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5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5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3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7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6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4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1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3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8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4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11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3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3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3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7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5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9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3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9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76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0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2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62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1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9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5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1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3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0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8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8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8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7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73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0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0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2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8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7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9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5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2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13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6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02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9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2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5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1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2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2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8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5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9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6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3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8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9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07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3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8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3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8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8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9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7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7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06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5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02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4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5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0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24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62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7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9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06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2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5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0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4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8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8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9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8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0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5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4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03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1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2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1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6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98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9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4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9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7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9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9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0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8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6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8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1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6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5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7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6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0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3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5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6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8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2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9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0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5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3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6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8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4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7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2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6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2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8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7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2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3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91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0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7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49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52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2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4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8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8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9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5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1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37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3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3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3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5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9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9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77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8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6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9d70171e3fc64ee9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rp.iges.si\dfs\GPO_Files\Files\GENI_Office_Templates\Ljubljana_v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506a83-4444-4b7f-9896-a91ab1df3d4b">
      <Terms xmlns="http://schemas.microsoft.com/office/infopath/2007/PartnerControls"/>
    </lcf76f155ced4ddcb4097134ff3c332f>
    <TaxCatchAll xmlns="ec1c692b-a964-4906-aa6a-ceebcb4c1b0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13" ma:contentTypeDescription="Create a new document." ma:contentTypeScope="" ma:versionID="3e41a421999a2c6d291caced37f7e703">
  <xsd:schema xmlns:xsd="http://www.w3.org/2001/XMLSchema" xmlns:xs="http://www.w3.org/2001/XMLSchema" xmlns:p="http://schemas.microsoft.com/office/2006/metadata/properties" xmlns:ns2="44506a83-4444-4b7f-9896-a91ab1df3d4b" xmlns:ns3="ec1c692b-a964-4906-aa6a-ceebcb4c1b0c" targetNamespace="http://schemas.microsoft.com/office/2006/metadata/properties" ma:root="true" ma:fieldsID="5dd9a47cdbf1fd8d1df178189afc4999" ns2:_="" ns3:_="">
    <xsd:import namespace="44506a83-4444-4b7f-9896-a91ab1df3d4b"/>
    <xsd:import namespace="ec1c692b-a964-4906-aa6a-ceebcb4c1b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c692b-a964-4906-aa6a-ceebcb4c1b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dead07c-8208-4132-822e-5e200f11642d}" ma:internalName="TaxCatchAll" ma:showField="CatchAllData" ma:web="ec1c692b-a964-4906-aa6a-ceebcb4c1b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B93942-7F8F-4200-A166-CE0F82F647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071B3-4E33-4F97-B087-051D36546C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EC153D-C96E-487E-96FA-861840A02BDE}">
  <ds:schemaRefs>
    <ds:schemaRef ds:uri="http://schemas.microsoft.com/office/2006/metadata/properties"/>
    <ds:schemaRef ds:uri="http://schemas.microsoft.com/office/infopath/2007/PartnerControls"/>
    <ds:schemaRef ds:uri="44506a83-4444-4b7f-9896-a91ab1df3d4b"/>
    <ds:schemaRef ds:uri="ec1c692b-a964-4906-aa6a-ceebcb4c1b0c"/>
  </ds:schemaRefs>
</ds:datastoreItem>
</file>

<file path=customXml/itemProps4.xml><?xml version="1.0" encoding="utf-8"?>
<ds:datastoreItem xmlns:ds="http://schemas.openxmlformats.org/officeDocument/2006/customXml" ds:itemID="{17FF85E8-1821-4E47-A24A-37E4F15FD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ec1c692b-a964-4906-aa6a-ceebcb4c1b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Ljubljana_v3</Template>
  <TotalTime>0</TotalTime>
  <Pages>10</Pages>
  <Words>3204</Words>
  <Characters>18268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2024-06-21T13:06:00Z</dcterms:created>
  <dcterms:modified xsi:type="dcterms:W3CDTF">2024-06-21T13:06:00Z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  <property fmtid="{D5CDD505-2E9C-101B-9397-08002B2CF9AE}" pid="3" name="MSIP_Label_5040339f-b7d4-473d-a87c-47dd6a18db8d_Enabled">
    <vt:lpwstr>true</vt:lpwstr>
  </property>
  <property fmtid="{D5CDD505-2E9C-101B-9397-08002B2CF9AE}" pid="4" name="MSIP_Label_5040339f-b7d4-473d-a87c-47dd6a18db8d_SetDate">
    <vt:lpwstr>2023-07-18T08:00:35Z</vt:lpwstr>
  </property>
  <property fmtid="{D5CDD505-2E9C-101B-9397-08002B2CF9AE}" pid="5" name="MSIP_Label_5040339f-b7d4-473d-a87c-47dd6a18db8d_Method">
    <vt:lpwstr>Standard</vt:lpwstr>
  </property>
  <property fmtid="{D5CDD505-2E9C-101B-9397-08002B2CF9AE}" pid="6" name="MSIP_Label_5040339f-b7d4-473d-a87c-47dd6a18db8d_Name">
    <vt:lpwstr>5040339f-b7d4-473d-a87c-47dd6a18db8d</vt:lpwstr>
  </property>
  <property fmtid="{D5CDD505-2E9C-101B-9397-08002B2CF9AE}" pid="7" name="MSIP_Label_5040339f-b7d4-473d-a87c-47dd6a18db8d_SiteId">
    <vt:lpwstr>78260053-eaed-4ab2-a0a8-59277125db57</vt:lpwstr>
  </property>
  <property fmtid="{D5CDD505-2E9C-101B-9397-08002B2CF9AE}" pid="8" name="MSIP_Label_5040339f-b7d4-473d-a87c-47dd6a18db8d_ActionId">
    <vt:lpwstr>88d05b79-2816-4147-9876-40fd8c8a6395</vt:lpwstr>
  </property>
  <property fmtid="{D5CDD505-2E9C-101B-9397-08002B2CF9AE}" pid="9" name="MSIP_Label_5040339f-b7d4-473d-a87c-47dd6a18db8d_ContentBits">
    <vt:lpwstr>0</vt:lpwstr>
  </property>
  <property fmtid="{D5CDD505-2E9C-101B-9397-08002B2CF9AE}" pid="10" name="GrammarlyDocumentId">
    <vt:lpwstr>bf59aec34f8d3760f8265916eb67be0e7f734175d341953656a17e2de1b1861f</vt:lpwstr>
  </property>
  <property fmtid="{D5CDD505-2E9C-101B-9397-08002B2CF9AE}" pid="11" name="MediaServiceImageTags">
    <vt:lpwstr/>
  </property>
</Properties>
</file>